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62DD" w:rsidRPr="00F70BCD" w:rsidRDefault="001762DD" w:rsidP="001762DD">
      <w:pPr>
        <w:pStyle w:val="Title"/>
        <w:spacing w:before="0" w:after="0"/>
        <w:contextualSpacing w:val="0"/>
        <w:rPr>
          <w:color w:val="000000" w:themeColor="text1"/>
          <w:sz w:val="28"/>
          <w:szCs w:val="28"/>
        </w:rPr>
      </w:pPr>
    </w:p>
    <w:p w:rsidR="0022166C" w:rsidRPr="00F70BCD" w:rsidRDefault="0022166C" w:rsidP="0022166C">
      <w:pPr>
        <w:pStyle w:val="normal0"/>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5850"/>
      </w:tblGrid>
      <w:tr w:rsidR="00F70BCD" w:rsidTr="0034169A">
        <w:trPr>
          <w:trHeight w:val="2060"/>
        </w:trPr>
        <w:tc>
          <w:tcPr>
            <w:tcW w:w="4788" w:type="dxa"/>
          </w:tcPr>
          <w:p w:rsidR="00F70BCD" w:rsidRPr="00F70BCD" w:rsidRDefault="00F70BCD" w:rsidP="0034169A">
            <w:pPr>
              <w:pStyle w:val="Heading4"/>
              <w:spacing w:before="0" w:after="0" w:line="360" w:lineRule="auto"/>
              <w:contextualSpacing w:val="0"/>
              <w:outlineLvl w:val="3"/>
              <w:rPr>
                <w:b/>
                <w:i w:val="0"/>
                <w:color w:val="000000" w:themeColor="text1"/>
                <w:sz w:val="28"/>
                <w:szCs w:val="28"/>
              </w:rPr>
            </w:pPr>
            <w:r w:rsidRPr="00F70BCD">
              <w:rPr>
                <w:b/>
                <w:i w:val="0"/>
                <w:color w:val="000000" w:themeColor="text1"/>
                <w:sz w:val="28"/>
                <w:szCs w:val="28"/>
              </w:rPr>
              <w:t>Document Layout</w:t>
            </w:r>
          </w:p>
          <w:p w:rsidR="00F70BCD" w:rsidRPr="00F70BCD" w:rsidRDefault="00F70BCD" w:rsidP="0034169A">
            <w:pPr>
              <w:pStyle w:val="normal0"/>
              <w:spacing w:line="360" w:lineRule="auto"/>
              <w:rPr>
                <w:sz w:val="20"/>
                <w:szCs w:val="20"/>
              </w:rPr>
            </w:pPr>
            <w:r w:rsidRPr="00F70BCD">
              <w:rPr>
                <w:sz w:val="20"/>
                <w:szCs w:val="20"/>
              </w:rPr>
              <w:t xml:space="preserve">1:  </w:t>
            </w:r>
            <w:hyperlink w:anchor="Overview" w:history="1">
              <w:r w:rsidRPr="00F70BCD">
                <w:rPr>
                  <w:rStyle w:val="Hyperlink"/>
                  <w:sz w:val="20"/>
                  <w:szCs w:val="20"/>
                </w:rPr>
                <w:t>Overview</w:t>
              </w:r>
            </w:hyperlink>
          </w:p>
          <w:p w:rsidR="00F70BCD" w:rsidRPr="00F70BCD" w:rsidRDefault="00F70BCD" w:rsidP="0034169A">
            <w:pPr>
              <w:pStyle w:val="normal0"/>
              <w:spacing w:line="360" w:lineRule="auto"/>
              <w:rPr>
                <w:sz w:val="20"/>
                <w:szCs w:val="20"/>
              </w:rPr>
            </w:pPr>
            <w:r w:rsidRPr="00F70BCD">
              <w:rPr>
                <w:sz w:val="20"/>
                <w:szCs w:val="20"/>
              </w:rPr>
              <w:t xml:space="preserve">2:  </w:t>
            </w:r>
            <w:hyperlink w:anchor="Payroll" w:history="1">
              <w:r w:rsidRPr="00F70BCD">
                <w:rPr>
                  <w:rStyle w:val="Hyperlink"/>
                  <w:sz w:val="20"/>
                  <w:szCs w:val="20"/>
                </w:rPr>
                <w:t>ERS Payroll Report Enhancement</w:t>
              </w:r>
            </w:hyperlink>
          </w:p>
          <w:p w:rsidR="00F70BCD" w:rsidRPr="00F70BCD" w:rsidRDefault="00F70BCD" w:rsidP="0034169A">
            <w:pPr>
              <w:pStyle w:val="normal0"/>
              <w:spacing w:line="360" w:lineRule="auto"/>
              <w:rPr>
                <w:sz w:val="20"/>
                <w:szCs w:val="20"/>
              </w:rPr>
            </w:pPr>
            <w:r w:rsidRPr="00F70BCD">
              <w:rPr>
                <w:sz w:val="20"/>
                <w:szCs w:val="20"/>
              </w:rPr>
              <w:t xml:space="preserve">3:  </w:t>
            </w:r>
            <w:hyperlink w:anchor="Scheduler" w:history="1">
              <w:r w:rsidRPr="00F70BCD">
                <w:rPr>
                  <w:rStyle w:val="Hyperlink"/>
                  <w:sz w:val="20"/>
                  <w:szCs w:val="20"/>
                </w:rPr>
                <w:t>ERS Scheduler Enhancement</w:t>
              </w:r>
            </w:hyperlink>
          </w:p>
          <w:p w:rsidR="00F70BCD" w:rsidRDefault="00F70BCD" w:rsidP="0034169A">
            <w:pPr>
              <w:pStyle w:val="normal0"/>
              <w:spacing w:line="360" w:lineRule="auto"/>
            </w:pPr>
            <w:r w:rsidRPr="00F70BCD">
              <w:rPr>
                <w:sz w:val="20"/>
                <w:szCs w:val="20"/>
              </w:rPr>
              <w:t xml:space="preserve">4:  </w:t>
            </w:r>
            <w:hyperlink w:anchor="Approach" w:history="1">
              <w:r w:rsidRPr="00F70BCD">
                <w:rPr>
                  <w:rStyle w:val="Hyperlink"/>
                  <w:sz w:val="20"/>
                  <w:szCs w:val="20"/>
                </w:rPr>
                <w:t>Development and Testing Approach</w:t>
              </w:r>
            </w:hyperlink>
          </w:p>
          <w:p w:rsidR="00212ED5" w:rsidRDefault="00212ED5" w:rsidP="00212ED5">
            <w:pPr>
              <w:pStyle w:val="normal0"/>
              <w:spacing w:line="360" w:lineRule="auto"/>
            </w:pPr>
            <w:r>
              <w:rPr>
                <w:sz w:val="20"/>
                <w:szCs w:val="20"/>
              </w:rPr>
              <w:t>5</w:t>
            </w:r>
            <w:r w:rsidRPr="00F70BCD">
              <w:rPr>
                <w:sz w:val="20"/>
                <w:szCs w:val="20"/>
              </w:rPr>
              <w:t xml:space="preserve">:  </w:t>
            </w:r>
            <w:hyperlink w:anchor="Bugs" w:history="1">
              <w:r>
                <w:rPr>
                  <w:rStyle w:val="Hyperlink"/>
                  <w:sz w:val="20"/>
                  <w:szCs w:val="20"/>
                </w:rPr>
                <w:t>Bugs Fixes</w:t>
              </w:r>
            </w:hyperlink>
          </w:p>
          <w:p w:rsidR="00F70BCD" w:rsidRPr="00F70BCD" w:rsidRDefault="00212ED5" w:rsidP="0034169A">
            <w:pPr>
              <w:pStyle w:val="normal0"/>
              <w:spacing w:line="360" w:lineRule="auto"/>
              <w:rPr>
                <w:sz w:val="20"/>
                <w:szCs w:val="20"/>
              </w:rPr>
            </w:pPr>
            <w:r>
              <w:rPr>
                <w:sz w:val="20"/>
                <w:szCs w:val="20"/>
              </w:rPr>
              <w:t>6</w:t>
            </w:r>
            <w:r w:rsidR="00F70BCD" w:rsidRPr="00F70BCD">
              <w:rPr>
                <w:sz w:val="20"/>
                <w:szCs w:val="20"/>
              </w:rPr>
              <w:t xml:space="preserve">:  </w:t>
            </w:r>
            <w:hyperlink w:anchor="Revision" w:history="1">
              <w:r w:rsidR="00F70BCD" w:rsidRPr="00F70BCD">
                <w:rPr>
                  <w:rStyle w:val="Hyperlink"/>
                  <w:sz w:val="20"/>
                  <w:szCs w:val="20"/>
                </w:rPr>
                <w:t>Document Revision History</w:t>
              </w:r>
            </w:hyperlink>
          </w:p>
          <w:p w:rsidR="00F70BCD" w:rsidRDefault="00F70BCD" w:rsidP="001762DD">
            <w:pPr>
              <w:pStyle w:val="Heading1"/>
              <w:spacing w:before="0" w:after="0"/>
              <w:contextualSpacing w:val="0"/>
              <w:outlineLvl w:val="0"/>
              <w:rPr>
                <w:sz w:val="28"/>
                <w:szCs w:val="28"/>
              </w:rPr>
            </w:pPr>
          </w:p>
        </w:tc>
        <w:tc>
          <w:tcPr>
            <w:tcW w:w="5850" w:type="dxa"/>
          </w:tcPr>
          <w:p w:rsidR="00E66328" w:rsidRDefault="0034169A" w:rsidP="00E66328">
            <w:pPr>
              <w:pStyle w:val="Heading1"/>
              <w:spacing w:before="0" w:after="0"/>
              <w:contextualSpacing w:val="0"/>
              <w:outlineLvl w:val="0"/>
              <w:rPr>
                <w:sz w:val="28"/>
                <w:szCs w:val="28"/>
              </w:rPr>
            </w:pPr>
            <w:r>
              <w:rPr>
                <w:sz w:val="28"/>
                <w:szCs w:val="28"/>
              </w:rPr>
              <w:t xml:space="preserve">                    </w:t>
            </w:r>
            <w:r w:rsidR="00E66328">
              <w:rPr>
                <w:sz w:val="28"/>
                <w:szCs w:val="28"/>
              </w:rPr>
              <w:t xml:space="preserve">      </w:t>
            </w:r>
          </w:p>
          <w:p w:rsidR="00F70BCD" w:rsidRPr="00F70BCD" w:rsidRDefault="00F70BCD" w:rsidP="00C56209">
            <w:pPr>
              <w:pStyle w:val="Heading1"/>
              <w:spacing w:before="0" w:after="0"/>
              <w:contextualSpacing w:val="0"/>
              <w:outlineLvl w:val="0"/>
            </w:pPr>
          </w:p>
        </w:tc>
      </w:tr>
    </w:tbl>
    <w:p w:rsidR="000D7669" w:rsidRPr="00F70BCD" w:rsidRDefault="000D7669" w:rsidP="000D7669">
      <w:pPr>
        <w:pStyle w:val="normal0"/>
      </w:pPr>
    </w:p>
    <w:p w:rsidR="001762DD" w:rsidRPr="00F70BCD" w:rsidRDefault="0022166C" w:rsidP="0090655F">
      <w:pPr>
        <w:pStyle w:val="Heading1"/>
        <w:spacing w:before="0" w:after="0" w:line="360" w:lineRule="auto"/>
        <w:contextualSpacing w:val="0"/>
        <w:rPr>
          <w:b w:val="0"/>
          <w:sz w:val="16"/>
          <w:szCs w:val="16"/>
        </w:rPr>
      </w:pPr>
      <w:bookmarkStart w:id="0" w:name="Overview"/>
      <w:r w:rsidRPr="00F70BCD">
        <w:rPr>
          <w:sz w:val="28"/>
          <w:szCs w:val="28"/>
        </w:rPr>
        <w:t xml:space="preserve">1: </w:t>
      </w:r>
      <w:r w:rsidR="001762DD" w:rsidRPr="00F70BCD">
        <w:rPr>
          <w:sz w:val="28"/>
          <w:szCs w:val="28"/>
        </w:rPr>
        <w:t>Overview</w:t>
      </w:r>
      <w:bookmarkEnd w:id="0"/>
      <w:r w:rsidR="0090655F" w:rsidRPr="00F70BCD">
        <w:rPr>
          <w:sz w:val="32"/>
          <w:szCs w:val="32"/>
        </w:rPr>
        <w:t xml:space="preserve">   </w:t>
      </w:r>
    </w:p>
    <w:p w:rsidR="0052748A" w:rsidRPr="00F70BCD" w:rsidRDefault="001762DD" w:rsidP="0052748A">
      <w:pPr>
        <w:spacing w:after="0" w:line="288" w:lineRule="auto"/>
        <w:rPr>
          <w:rFonts w:ascii="Arial" w:hAnsi="Arial" w:cs="Arial"/>
          <w:bCs/>
          <w:sz w:val="20"/>
          <w:szCs w:val="20"/>
        </w:rPr>
      </w:pPr>
      <w:r w:rsidRPr="00F70BCD">
        <w:rPr>
          <w:rFonts w:ascii="Arial" w:hAnsi="Arial" w:cs="Arial"/>
          <w:bCs/>
          <w:sz w:val="20"/>
          <w:szCs w:val="20"/>
        </w:rPr>
        <w:t xml:space="preserve">Academic Personnel requested </w:t>
      </w:r>
      <w:r w:rsidR="00376896" w:rsidRPr="00F70BCD">
        <w:rPr>
          <w:rFonts w:ascii="Arial" w:hAnsi="Arial" w:cs="Arial"/>
          <w:bCs/>
          <w:sz w:val="20"/>
          <w:szCs w:val="20"/>
        </w:rPr>
        <w:t xml:space="preserve">five </w:t>
      </w:r>
      <w:r w:rsidRPr="00F70BCD">
        <w:rPr>
          <w:rFonts w:ascii="Arial" w:hAnsi="Arial" w:cs="Arial"/>
          <w:bCs/>
          <w:sz w:val="20"/>
          <w:szCs w:val="20"/>
        </w:rPr>
        <w:t xml:space="preserve">new ‘Academic Pay Period’ </w:t>
      </w:r>
      <w:r w:rsidR="0090655F" w:rsidRPr="00F70BCD">
        <w:rPr>
          <w:rFonts w:ascii="Arial" w:hAnsi="Arial" w:cs="Arial"/>
          <w:bCs/>
          <w:sz w:val="20"/>
          <w:szCs w:val="20"/>
        </w:rPr>
        <w:t>value</w:t>
      </w:r>
      <w:r w:rsidR="00376896" w:rsidRPr="00F70BCD">
        <w:rPr>
          <w:rFonts w:ascii="Arial" w:hAnsi="Arial" w:cs="Arial"/>
          <w:bCs/>
          <w:sz w:val="20"/>
          <w:szCs w:val="20"/>
        </w:rPr>
        <w:t>s</w:t>
      </w:r>
      <w:r w:rsidR="0090655F" w:rsidRPr="00F70BCD">
        <w:rPr>
          <w:rFonts w:ascii="Arial" w:hAnsi="Arial" w:cs="Arial"/>
          <w:bCs/>
          <w:sz w:val="20"/>
          <w:szCs w:val="20"/>
        </w:rPr>
        <w:t xml:space="preserve"> </w:t>
      </w:r>
      <w:r w:rsidRPr="00F70BCD">
        <w:rPr>
          <w:rFonts w:ascii="Arial" w:hAnsi="Arial" w:cs="Arial"/>
          <w:bCs/>
          <w:sz w:val="20"/>
          <w:szCs w:val="20"/>
        </w:rPr>
        <w:t>be added to the Title Code System (TCS)</w:t>
      </w:r>
      <w:r w:rsidR="0090655F" w:rsidRPr="00F70BCD">
        <w:rPr>
          <w:rFonts w:ascii="Arial" w:hAnsi="Arial" w:cs="Arial"/>
          <w:bCs/>
          <w:sz w:val="20"/>
          <w:szCs w:val="20"/>
        </w:rPr>
        <w:t xml:space="preserve">  to </w:t>
      </w:r>
      <w:r w:rsidR="0090655F" w:rsidRPr="00F70BCD">
        <w:rPr>
          <w:rFonts w:ascii="Arial" w:eastAsia="Times New Roman" w:hAnsi="Arial" w:cs="Arial"/>
          <w:sz w:val="20"/>
          <w:szCs w:val="20"/>
        </w:rPr>
        <w:t>facilitate paying lecturers at the semester campuses of Berkeley and Merced, and the law schools at the 1/10th monthly rates. In addition, the new codes will enable UCRS to calculate service credit and/or HAPC for appointees in the new title codes.</w:t>
      </w:r>
      <w:r w:rsidR="003320F8" w:rsidRPr="00F70BCD">
        <w:rPr>
          <w:rFonts w:ascii="Arial" w:hAnsi="Arial" w:cs="Arial"/>
          <w:sz w:val="20"/>
          <w:szCs w:val="20"/>
        </w:rPr>
        <w:t xml:space="preserve"> </w:t>
      </w:r>
      <w:r w:rsidRPr="00F70BCD">
        <w:rPr>
          <w:rFonts w:ascii="Arial" w:hAnsi="Arial" w:cs="Arial"/>
          <w:bCs/>
          <w:sz w:val="20"/>
          <w:szCs w:val="20"/>
        </w:rPr>
        <w:t xml:space="preserve"> </w:t>
      </w:r>
      <w:r w:rsidR="003320F8" w:rsidRPr="00F70BCD">
        <w:rPr>
          <w:rFonts w:ascii="Arial" w:hAnsi="Arial" w:cs="Arial"/>
          <w:bCs/>
          <w:sz w:val="20"/>
          <w:szCs w:val="20"/>
        </w:rPr>
        <w:t>Title Codes changes in the TCS system directly impacts the Payroll Personnel System (</w:t>
      </w:r>
      <w:r w:rsidR="0090655F" w:rsidRPr="00F70BCD">
        <w:rPr>
          <w:rFonts w:ascii="Arial" w:hAnsi="Arial" w:cs="Arial"/>
          <w:bCs/>
          <w:sz w:val="20"/>
          <w:szCs w:val="20"/>
        </w:rPr>
        <w:t>PPS</w:t>
      </w:r>
      <w:r w:rsidR="003320F8" w:rsidRPr="00F70BCD">
        <w:rPr>
          <w:rFonts w:ascii="Arial" w:hAnsi="Arial" w:cs="Arial"/>
          <w:bCs/>
          <w:sz w:val="20"/>
          <w:szCs w:val="20"/>
        </w:rPr>
        <w:t xml:space="preserve">) system </w:t>
      </w:r>
      <w:r w:rsidR="0052748A" w:rsidRPr="00F70BCD">
        <w:rPr>
          <w:rFonts w:ascii="Arial" w:hAnsi="Arial" w:cs="Arial"/>
          <w:bCs/>
          <w:sz w:val="20"/>
          <w:szCs w:val="20"/>
        </w:rPr>
        <w:t xml:space="preserve">which in turn </w:t>
      </w:r>
      <w:r w:rsidR="00F361FB" w:rsidRPr="00F70BCD">
        <w:rPr>
          <w:rFonts w:ascii="Arial" w:hAnsi="Arial" w:cs="Arial"/>
          <w:bCs/>
          <w:sz w:val="20"/>
          <w:szCs w:val="20"/>
        </w:rPr>
        <w:t xml:space="preserve">impacts </w:t>
      </w:r>
      <w:r w:rsidR="0052748A" w:rsidRPr="00F70BCD">
        <w:rPr>
          <w:rFonts w:ascii="Arial" w:hAnsi="Arial" w:cs="Arial"/>
          <w:bCs/>
          <w:sz w:val="20"/>
          <w:szCs w:val="20"/>
        </w:rPr>
        <w:t xml:space="preserve">the </w:t>
      </w:r>
      <w:r w:rsidR="003320F8" w:rsidRPr="00F70BCD">
        <w:rPr>
          <w:rFonts w:ascii="Arial" w:hAnsi="Arial" w:cs="Arial"/>
          <w:bCs/>
          <w:sz w:val="20"/>
          <w:szCs w:val="20"/>
        </w:rPr>
        <w:t>Effort Reporting System (ERS)</w:t>
      </w:r>
      <w:r w:rsidR="0052748A" w:rsidRPr="00F70BCD">
        <w:rPr>
          <w:rFonts w:ascii="Arial" w:hAnsi="Arial" w:cs="Arial"/>
          <w:bCs/>
          <w:sz w:val="20"/>
          <w:szCs w:val="20"/>
        </w:rPr>
        <w:t xml:space="preserve"> </w:t>
      </w:r>
    </w:p>
    <w:p w:rsidR="005A34C1" w:rsidRPr="00F70BCD" w:rsidRDefault="005A34C1" w:rsidP="0052748A">
      <w:pPr>
        <w:spacing w:after="0" w:line="288" w:lineRule="auto"/>
        <w:rPr>
          <w:rFonts w:ascii="Arial" w:hAnsi="Arial" w:cs="Arial"/>
          <w:bCs/>
          <w:sz w:val="20"/>
          <w:szCs w:val="20"/>
        </w:rPr>
      </w:pPr>
    </w:p>
    <w:p w:rsidR="00F361FB" w:rsidRPr="00F70BCD" w:rsidRDefault="00F361FB" w:rsidP="0052748A">
      <w:pPr>
        <w:spacing w:after="0" w:line="288" w:lineRule="auto"/>
        <w:rPr>
          <w:rFonts w:ascii="Arial" w:hAnsi="Arial" w:cs="Arial"/>
          <w:bCs/>
          <w:sz w:val="20"/>
          <w:szCs w:val="20"/>
        </w:rPr>
      </w:pPr>
      <w:r w:rsidRPr="00F70BCD">
        <w:rPr>
          <w:rFonts w:ascii="Arial" w:hAnsi="Arial" w:cs="Arial"/>
          <w:bCs/>
          <w:sz w:val="20"/>
          <w:szCs w:val="20"/>
        </w:rPr>
        <w:t>The ERS system uses Title Code data to weight earnings on the ERS Payroll Report. Additionally, Ti</w:t>
      </w:r>
      <w:r w:rsidR="002D7DE9" w:rsidRPr="00F70BCD">
        <w:rPr>
          <w:rFonts w:ascii="Arial" w:hAnsi="Arial" w:cs="Arial"/>
          <w:bCs/>
          <w:sz w:val="20"/>
          <w:szCs w:val="20"/>
        </w:rPr>
        <w:t>t</w:t>
      </w:r>
      <w:r w:rsidRPr="00F70BCD">
        <w:rPr>
          <w:rFonts w:ascii="Arial" w:hAnsi="Arial" w:cs="Arial"/>
          <w:bCs/>
          <w:sz w:val="20"/>
          <w:szCs w:val="20"/>
        </w:rPr>
        <w:t xml:space="preserve">le Code information is used </w:t>
      </w:r>
      <w:r w:rsidR="003B61FA" w:rsidRPr="00F70BCD">
        <w:rPr>
          <w:rFonts w:ascii="Arial" w:hAnsi="Arial" w:cs="Arial"/>
          <w:bCs/>
          <w:sz w:val="20"/>
          <w:szCs w:val="20"/>
        </w:rPr>
        <w:t xml:space="preserve">by the ERS Scheduler to </w:t>
      </w:r>
      <w:r w:rsidRPr="00F70BCD">
        <w:rPr>
          <w:rFonts w:ascii="Arial" w:hAnsi="Arial" w:cs="Arial"/>
          <w:bCs/>
          <w:sz w:val="20"/>
          <w:szCs w:val="20"/>
        </w:rPr>
        <w:t>determine</w:t>
      </w:r>
      <w:r w:rsidR="003B61FA" w:rsidRPr="00F70BCD">
        <w:rPr>
          <w:rFonts w:ascii="Arial" w:hAnsi="Arial" w:cs="Arial"/>
          <w:bCs/>
          <w:sz w:val="20"/>
          <w:szCs w:val="20"/>
        </w:rPr>
        <w:t xml:space="preserve"> an </w:t>
      </w:r>
      <w:r w:rsidR="002D7DE9" w:rsidRPr="00F70BCD">
        <w:rPr>
          <w:rFonts w:ascii="Arial" w:hAnsi="Arial" w:cs="Arial"/>
          <w:bCs/>
          <w:sz w:val="20"/>
          <w:szCs w:val="20"/>
        </w:rPr>
        <w:t>Employee’s</w:t>
      </w:r>
      <w:r w:rsidR="003B61FA" w:rsidRPr="00F70BCD">
        <w:rPr>
          <w:rFonts w:ascii="Arial" w:hAnsi="Arial" w:cs="Arial"/>
          <w:bCs/>
          <w:sz w:val="20"/>
          <w:szCs w:val="20"/>
        </w:rPr>
        <w:t xml:space="preserve"> reporting schedule (by Period).  Currently, no UC campus is using the ERS Scheduler function, but </w:t>
      </w:r>
      <w:r w:rsidR="00F361A3" w:rsidRPr="00F70BCD">
        <w:rPr>
          <w:rFonts w:ascii="Arial" w:hAnsi="Arial" w:cs="Arial"/>
          <w:bCs/>
          <w:sz w:val="20"/>
          <w:szCs w:val="20"/>
        </w:rPr>
        <w:t>t</w:t>
      </w:r>
      <w:r w:rsidR="003B61FA" w:rsidRPr="00F70BCD">
        <w:rPr>
          <w:rFonts w:ascii="Arial" w:hAnsi="Arial" w:cs="Arial"/>
          <w:bCs/>
          <w:sz w:val="20"/>
          <w:szCs w:val="20"/>
        </w:rPr>
        <w:t xml:space="preserve">itle </w:t>
      </w:r>
      <w:r w:rsidR="00F361A3" w:rsidRPr="00F70BCD">
        <w:rPr>
          <w:rFonts w:ascii="Arial" w:hAnsi="Arial" w:cs="Arial"/>
          <w:bCs/>
          <w:sz w:val="20"/>
          <w:szCs w:val="20"/>
        </w:rPr>
        <w:t>c</w:t>
      </w:r>
      <w:r w:rsidR="003B61FA" w:rsidRPr="00F70BCD">
        <w:rPr>
          <w:rFonts w:ascii="Arial" w:hAnsi="Arial" w:cs="Arial"/>
          <w:bCs/>
          <w:sz w:val="20"/>
          <w:szCs w:val="20"/>
        </w:rPr>
        <w:t xml:space="preserve">ode program logic will be updated in the ERS </w:t>
      </w:r>
      <w:r w:rsidR="001755CB" w:rsidRPr="00F70BCD">
        <w:rPr>
          <w:rFonts w:ascii="Arial" w:hAnsi="Arial" w:cs="Arial"/>
          <w:bCs/>
          <w:sz w:val="20"/>
          <w:szCs w:val="20"/>
        </w:rPr>
        <w:t>Scheduler</w:t>
      </w:r>
      <w:r w:rsidR="00376896" w:rsidRPr="00F70BCD">
        <w:rPr>
          <w:rFonts w:ascii="Arial" w:hAnsi="Arial" w:cs="Arial"/>
          <w:bCs/>
          <w:sz w:val="20"/>
          <w:szCs w:val="20"/>
        </w:rPr>
        <w:t xml:space="preserve"> for potential future use.</w:t>
      </w:r>
      <w:r w:rsidR="003B61FA" w:rsidRPr="00F70BCD">
        <w:rPr>
          <w:rFonts w:ascii="Arial" w:hAnsi="Arial" w:cs="Arial"/>
          <w:bCs/>
          <w:sz w:val="20"/>
          <w:szCs w:val="20"/>
        </w:rPr>
        <w:t xml:space="preserve"> </w:t>
      </w:r>
      <w:r w:rsidRPr="00F70BCD">
        <w:rPr>
          <w:rFonts w:ascii="Arial" w:hAnsi="Arial" w:cs="Arial"/>
          <w:bCs/>
          <w:sz w:val="20"/>
          <w:szCs w:val="20"/>
        </w:rPr>
        <w:t xml:space="preserve">   </w:t>
      </w:r>
    </w:p>
    <w:p w:rsidR="00F361FB" w:rsidRPr="00F70BCD" w:rsidRDefault="00F361FB" w:rsidP="0052748A">
      <w:pPr>
        <w:spacing w:after="0" w:line="288" w:lineRule="auto"/>
        <w:rPr>
          <w:rFonts w:ascii="Arial" w:hAnsi="Arial" w:cs="Arial"/>
          <w:bCs/>
          <w:sz w:val="20"/>
          <w:szCs w:val="20"/>
        </w:rPr>
      </w:pPr>
    </w:p>
    <w:p w:rsidR="005A34C1" w:rsidRPr="00AC7C51" w:rsidRDefault="005A34C1" w:rsidP="0052748A">
      <w:pPr>
        <w:spacing w:after="0" w:line="288" w:lineRule="auto"/>
        <w:rPr>
          <w:rFonts w:ascii="Arial" w:hAnsi="Arial" w:cs="Arial"/>
          <w:b/>
          <w:bCs/>
          <w:sz w:val="20"/>
          <w:szCs w:val="20"/>
        </w:rPr>
      </w:pPr>
      <w:r w:rsidRPr="00AC7C51">
        <w:rPr>
          <w:rFonts w:ascii="Arial" w:eastAsia="Times New Roman" w:hAnsi="Arial" w:cs="Arial"/>
          <w:b/>
          <w:bCs/>
          <w:color w:val="000000"/>
          <w:sz w:val="20"/>
          <w:szCs w:val="20"/>
          <w:u w:val="single"/>
        </w:rPr>
        <w:t>Title Codes</w:t>
      </w:r>
    </w:p>
    <w:p w:rsidR="005A34C1" w:rsidRPr="00F70BCD" w:rsidRDefault="005A34C1" w:rsidP="005A34C1">
      <w:pPr>
        <w:spacing w:after="0"/>
        <w:rPr>
          <w:rFonts w:ascii="Arial" w:eastAsia="Times New Roman" w:hAnsi="Arial" w:cs="Arial"/>
          <w:sz w:val="20"/>
          <w:szCs w:val="20"/>
        </w:rPr>
      </w:pPr>
      <w:r w:rsidRPr="00F70BCD">
        <w:rPr>
          <w:rFonts w:ascii="Arial" w:eastAsia="Times New Roman" w:hAnsi="Arial" w:cs="Arial"/>
          <w:sz w:val="20"/>
          <w:szCs w:val="20"/>
        </w:rPr>
        <w:t xml:space="preserve">1636 </w:t>
      </w:r>
      <w:r w:rsidRPr="00F70BCD">
        <w:rPr>
          <w:rFonts w:ascii="Arial" w:eastAsia="Times New Roman" w:hAnsi="Arial" w:cs="Arial"/>
          <w:sz w:val="20"/>
          <w:szCs w:val="20"/>
        </w:rPr>
        <w:tab/>
        <w:t>Lecturer – Academic Year 1/10</w:t>
      </w:r>
    </w:p>
    <w:p w:rsidR="005A34C1" w:rsidRPr="00F70BCD" w:rsidRDefault="005A34C1" w:rsidP="005A34C1">
      <w:pPr>
        <w:spacing w:after="0"/>
        <w:rPr>
          <w:rFonts w:ascii="Arial" w:eastAsia="Times New Roman" w:hAnsi="Arial" w:cs="Arial"/>
          <w:sz w:val="20"/>
          <w:szCs w:val="20"/>
        </w:rPr>
      </w:pPr>
      <w:r w:rsidRPr="00F70BCD">
        <w:rPr>
          <w:rFonts w:ascii="Arial" w:eastAsia="Times New Roman" w:hAnsi="Arial" w:cs="Arial"/>
          <w:sz w:val="20"/>
          <w:szCs w:val="20"/>
        </w:rPr>
        <w:t>1637</w:t>
      </w:r>
      <w:r w:rsidRPr="00F70BCD">
        <w:rPr>
          <w:rFonts w:ascii="Arial" w:eastAsia="Times New Roman" w:hAnsi="Arial" w:cs="Arial"/>
          <w:sz w:val="20"/>
          <w:szCs w:val="20"/>
        </w:rPr>
        <w:tab/>
        <w:t>Lecturer – Academic Year – 1/10 – Continuing</w:t>
      </w:r>
    </w:p>
    <w:p w:rsidR="005A34C1" w:rsidRPr="00F70BCD" w:rsidRDefault="005A34C1" w:rsidP="005A34C1">
      <w:pPr>
        <w:spacing w:after="0"/>
        <w:rPr>
          <w:rFonts w:ascii="Arial" w:eastAsia="Times New Roman" w:hAnsi="Arial" w:cs="Arial"/>
          <w:sz w:val="20"/>
          <w:szCs w:val="20"/>
        </w:rPr>
      </w:pPr>
      <w:r w:rsidRPr="00F70BCD">
        <w:rPr>
          <w:rFonts w:ascii="Arial" w:eastAsia="Times New Roman" w:hAnsi="Arial" w:cs="Arial"/>
          <w:sz w:val="20"/>
          <w:szCs w:val="20"/>
        </w:rPr>
        <w:t>1646</w:t>
      </w:r>
      <w:r w:rsidRPr="00F70BCD">
        <w:rPr>
          <w:rFonts w:ascii="Arial" w:eastAsia="Times New Roman" w:hAnsi="Arial" w:cs="Arial"/>
          <w:sz w:val="20"/>
          <w:szCs w:val="20"/>
        </w:rPr>
        <w:tab/>
        <w:t>Senior Lecturer – Academic Year – 1/10</w:t>
      </w:r>
    </w:p>
    <w:p w:rsidR="005A34C1" w:rsidRPr="00F70BCD" w:rsidRDefault="005A34C1" w:rsidP="005A34C1">
      <w:pPr>
        <w:spacing w:after="0"/>
        <w:rPr>
          <w:rFonts w:ascii="Arial" w:eastAsia="Times New Roman" w:hAnsi="Arial" w:cs="Arial"/>
          <w:sz w:val="20"/>
          <w:szCs w:val="20"/>
        </w:rPr>
      </w:pPr>
      <w:r w:rsidRPr="00F70BCD">
        <w:rPr>
          <w:rFonts w:ascii="Arial" w:eastAsia="Times New Roman" w:hAnsi="Arial" w:cs="Arial"/>
          <w:sz w:val="20"/>
          <w:szCs w:val="20"/>
        </w:rPr>
        <w:t>1647</w:t>
      </w:r>
      <w:r w:rsidRPr="00F70BCD">
        <w:rPr>
          <w:rFonts w:ascii="Arial" w:eastAsia="Times New Roman" w:hAnsi="Arial" w:cs="Arial"/>
          <w:sz w:val="20"/>
          <w:szCs w:val="20"/>
        </w:rPr>
        <w:tab/>
        <w:t>Senior Lecturer – Academic Year – 1/10 – Continuing</w:t>
      </w:r>
    </w:p>
    <w:p w:rsidR="005A34C1" w:rsidRPr="00F70BCD" w:rsidRDefault="005A34C1" w:rsidP="005A34C1">
      <w:pPr>
        <w:spacing w:after="0"/>
        <w:rPr>
          <w:rFonts w:ascii="Arial" w:eastAsia="Times New Roman" w:hAnsi="Arial" w:cs="Arial"/>
          <w:sz w:val="20"/>
          <w:szCs w:val="20"/>
        </w:rPr>
      </w:pPr>
      <w:r w:rsidRPr="00F70BCD">
        <w:rPr>
          <w:rFonts w:ascii="Arial" w:eastAsia="Times New Roman" w:hAnsi="Arial" w:cs="Arial"/>
          <w:sz w:val="20"/>
          <w:szCs w:val="20"/>
        </w:rPr>
        <w:t>1654</w:t>
      </w:r>
      <w:r w:rsidRPr="00F70BCD">
        <w:rPr>
          <w:rFonts w:ascii="Arial" w:eastAsia="Times New Roman" w:hAnsi="Arial" w:cs="Arial"/>
          <w:sz w:val="20"/>
          <w:szCs w:val="20"/>
        </w:rPr>
        <w:tab/>
        <w:t>Continuing Appointment – Temporary Augmentation – 1/10</w:t>
      </w:r>
    </w:p>
    <w:p w:rsidR="005A34C1" w:rsidRPr="00F70BCD" w:rsidRDefault="005A34C1" w:rsidP="005A34C1">
      <w:pPr>
        <w:spacing w:after="0"/>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0"/>
        <w:gridCol w:w="5220"/>
      </w:tblGrid>
      <w:tr w:rsidR="00C56209" w:rsidTr="00E63DBE">
        <w:tc>
          <w:tcPr>
            <w:tcW w:w="5220" w:type="dxa"/>
          </w:tcPr>
          <w:p w:rsidR="00C56209" w:rsidRPr="00F70BCD" w:rsidRDefault="00C56209" w:rsidP="00C56209">
            <w:pPr>
              <w:tabs>
                <w:tab w:val="left" w:pos="1273"/>
              </w:tabs>
              <w:spacing w:line="288" w:lineRule="auto"/>
              <w:rPr>
                <w:rFonts w:ascii="Arial" w:eastAsia="Times New Roman" w:hAnsi="Arial" w:cs="Arial"/>
                <w:color w:val="000000"/>
                <w:sz w:val="20"/>
                <w:szCs w:val="20"/>
              </w:rPr>
            </w:pPr>
            <w:r w:rsidRPr="00AC7C51">
              <w:rPr>
                <w:rFonts w:ascii="Arial" w:eastAsia="Times New Roman" w:hAnsi="Arial" w:cs="Arial"/>
                <w:b/>
                <w:bCs/>
                <w:color w:val="000000"/>
                <w:sz w:val="20"/>
                <w:szCs w:val="20"/>
                <w:u w:val="single"/>
              </w:rPr>
              <w:t>Academic Pay Period (APP)</w:t>
            </w:r>
            <w:r w:rsidRPr="00F70BCD">
              <w:rPr>
                <w:rFonts w:ascii="Arial" w:eastAsia="Times New Roman" w:hAnsi="Arial" w:cs="Arial"/>
                <w:color w:val="000000"/>
                <w:sz w:val="20"/>
                <w:szCs w:val="20"/>
              </w:rPr>
              <w:br/>
              <w:t xml:space="preserve">'0' - Not applicable </w:t>
            </w:r>
            <w:r w:rsidRPr="00F70BCD">
              <w:rPr>
                <w:rFonts w:ascii="Arial" w:eastAsia="Times New Roman" w:hAnsi="Arial" w:cs="Arial"/>
                <w:color w:val="000000"/>
                <w:sz w:val="20"/>
                <w:szCs w:val="20"/>
              </w:rPr>
              <w:br/>
              <w:t xml:space="preserve">'1' - Monthly payment equals 1/9 annual salary </w:t>
            </w:r>
            <w:r w:rsidRPr="00F70BCD">
              <w:rPr>
                <w:rFonts w:ascii="Arial" w:eastAsia="Times New Roman" w:hAnsi="Arial" w:cs="Arial"/>
                <w:color w:val="000000"/>
                <w:sz w:val="20"/>
                <w:szCs w:val="20"/>
              </w:rPr>
              <w:br/>
              <w:t>'2' - Monthly payment equals 1/12 annual salary</w:t>
            </w:r>
          </w:p>
          <w:p w:rsidR="00C56209" w:rsidRPr="00F70BCD" w:rsidRDefault="00C56209" w:rsidP="00C56209">
            <w:pPr>
              <w:tabs>
                <w:tab w:val="left" w:pos="1273"/>
              </w:tabs>
              <w:spacing w:line="288" w:lineRule="auto"/>
              <w:rPr>
                <w:rFonts w:ascii="Arial" w:eastAsia="Times New Roman" w:hAnsi="Arial" w:cs="Arial"/>
                <w:color w:val="C00000"/>
                <w:sz w:val="20"/>
                <w:szCs w:val="20"/>
              </w:rPr>
            </w:pPr>
            <w:r w:rsidRPr="00F70BCD">
              <w:rPr>
                <w:rFonts w:ascii="Arial" w:eastAsia="Times New Roman" w:hAnsi="Arial" w:cs="Arial"/>
                <w:color w:val="C00000"/>
                <w:sz w:val="20"/>
                <w:szCs w:val="20"/>
              </w:rPr>
              <w:t>‘3’ - Monthly payment equals 1/10 annual salary  (new)</w:t>
            </w:r>
          </w:p>
          <w:p w:rsidR="00C56209" w:rsidRPr="00F70BCD" w:rsidRDefault="00C56209" w:rsidP="00C56209">
            <w:pPr>
              <w:tabs>
                <w:tab w:val="left" w:pos="1273"/>
              </w:tabs>
              <w:spacing w:line="288" w:lineRule="auto"/>
              <w:rPr>
                <w:rFonts w:ascii="Arial" w:eastAsia="Times New Roman" w:hAnsi="Arial" w:cs="Arial"/>
                <w:bCs/>
                <w:color w:val="000000"/>
                <w:sz w:val="20"/>
                <w:szCs w:val="20"/>
                <w:u w:val="single"/>
              </w:rPr>
            </w:pPr>
            <w:r w:rsidRPr="00F70BCD">
              <w:rPr>
                <w:rFonts w:ascii="Arial" w:eastAsia="Times New Roman" w:hAnsi="Arial" w:cs="Arial"/>
                <w:color w:val="000000"/>
                <w:sz w:val="20"/>
                <w:szCs w:val="20"/>
              </w:rPr>
              <w:t xml:space="preserve">blank - Not applicable </w:t>
            </w:r>
            <w:r w:rsidRPr="00F70BCD">
              <w:rPr>
                <w:rFonts w:ascii="Arial" w:eastAsia="Times New Roman" w:hAnsi="Arial" w:cs="Arial"/>
                <w:color w:val="000000"/>
                <w:sz w:val="20"/>
                <w:szCs w:val="20"/>
              </w:rPr>
              <w:br/>
            </w:r>
          </w:p>
          <w:p w:rsidR="00C56209" w:rsidRPr="00F70BCD" w:rsidRDefault="00C56209" w:rsidP="00C56209">
            <w:pPr>
              <w:tabs>
                <w:tab w:val="left" w:pos="1273"/>
              </w:tabs>
              <w:spacing w:line="288" w:lineRule="auto"/>
              <w:rPr>
                <w:rFonts w:ascii="Arial" w:eastAsia="Times New Roman" w:hAnsi="Arial" w:cs="Arial"/>
                <w:color w:val="000000"/>
                <w:sz w:val="20"/>
                <w:szCs w:val="20"/>
              </w:rPr>
            </w:pPr>
            <w:r w:rsidRPr="00AC7C51">
              <w:rPr>
                <w:rFonts w:ascii="Arial" w:eastAsia="Times New Roman" w:hAnsi="Arial" w:cs="Arial"/>
                <w:b/>
                <w:bCs/>
                <w:color w:val="000000"/>
                <w:sz w:val="20"/>
                <w:szCs w:val="20"/>
                <w:u w:val="single"/>
              </w:rPr>
              <w:t>Appointment Basis Code (ABC)</w:t>
            </w:r>
            <w:r w:rsidRPr="00F70BCD">
              <w:rPr>
                <w:rFonts w:ascii="Arial" w:eastAsia="Times New Roman" w:hAnsi="Arial" w:cs="Arial"/>
                <w:b/>
                <w:bCs/>
                <w:color w:val="000000"/>
                <w:sz w:val="20"/>
                <w:szCs w:val="20"/>
                <w:u w:val="single"/>
              </w:rPr>
              <w:br/>
            </w:r>
            <w:r w:rsidRPr="00F70BCD">
              <w:rPr>
                <w:rFonts w:ascii="Arial" w:eastAsia="Times New Roman" w:hAnsi="Arial" w:cs="Arial"/>
                <w:color w:val="000000"/>
                <w:sz w:val="20"/>
                <w:szCs w:val="20"/>
              </w:rPr>
              <w:t xml:space="preserve">'0' - Not applicable </w:t>
            </w:r>
            <w:r w:rsidRPr="00F70BCD">
              <w:rPr>
                <w:rFonts w:ascii="Arial" w:eastAsia="Times New Roman" w:hAnsi="Arial" w:cs="Arial"/>
                <w:color w:val="000000"/>
                <w:sz w:val="20"/>
                <w:szCs w:val="20"/>
              </w:rPr>
              <w:br/>
              <w:t xml:space="preserve">'1' - 9 month </w:t>
            </w:r>
            <w:r w:rsidRPr="00F70BCD">
              <w:rPr>
                <w:rFonts w:ascii="Arial" w:eastAsia="Times New Roman" w:hAnsi="Arial" w:cs="Arial"/>
                <w:color w:val="000000"/>
                <w:sz w:val="20"/>
                <w:szCs w:val="20"/>
              </w:rPr>
              <w:br/>
              <w:t xml:space="preserve">'2' - 10 month </w:t>
            </w:r>
            <w:r w:rsidRPr="00F70BCD">
              <w:rPr>
                <w:rFonts w:ascii="Arial" w:eastAsia="Times New Roman" w:hAnsi="Arial" w:cs="Arial"/>
                <w:color w:val="000000"/>
                <w:sz w:val="20"/>
                <w:szCs w:val="20"/>
              </w:rPr>
              <w:br/>
              <w:t xml:space="preserve">'3' - 11 month </w:t>
            </w:r>
            <w:r w:rsidRPr="00F70BCD">
              <w:rPr>
                <w:rFonts w:ascii="Arial" w:eastAsia="Times New Roman" w:hAnsi="Arial" w:cs="Arial"/>
                <w:color w:val="000000"/>
                <w:sz w:val="20"/>
                <w:szCs w:val="20"/>
              </w:rPr>
              <w:br/>
              <w:t xml:space="preserve">'4' - 11 month/Health Science Compensation Plans </w:t>
            </w:r>
            <w:r w:rsidRPr="00F70BCD">
              <w:rPr>
                <w:rFonts w:ascii="Arial" w:eastAsia="Times New Roman" w:hAnsi="Arial" w:cs="Arial"/>
                <w:color w:val="000000"/>
                <w:sz w:val="20"/>
                <w:szCs w:val="20"/>
              </w:rPr>
              <w:br/>
              <w:t xml:space="preserve">'5' - Summer Session </w:t>
            </w:r>
            <w:r w:rsidRPr="00F70BCD">
              <w:rPr>
                <w:rFonts w:ascii="Arial" w:eastAsia="Times New Roman" w:hAnsi="Arial" w:cs="Arial"/>
                <w:color w:val="000000"/>
                <w:sz w:val="20"/>
                <w:szCs w:val="20"/>
              </w:rPr>
              <w:br/>
              <w:t>'blank' - Not applicable</w:t>
            </w:r>
          </w:p>
          <w:p w:rsidR="00C56209" w:rsidRDefault="00C56209" w:rsidP="006A1248">
            <w:pPr>
              <w:pStyle w:val="normal0"/>
              <w:spacing w:line="288" w:lineRule="auto"/>
            </w:pPr>
          </w:p>
        </w:tc>
        <w:tc>
          <w:tcPr>
            <w:tcW w:w="5220" w:type="dxa"/>
          </w:tcPr>
          <w:p w:rsidR="00C56209" w:rsidRPr="00E63DBE" w:rsidRDefault="00C56209" w:rsidP="00C56209">
            <w:pPr>
              <w:pStyle w:val="Heading1"/>
              <w:spacing w:before="0" w:after="0"/>
              <w:contextualSpacing w:val="0"/>
              <w:outlineLvl w:val="0"/>
              <w:rPr>
                <w:sz w:val="20"/>
                <w:szCs w:val="20"/>
                <w:u w:val="single"/>
              </w:rPr>
            </w:pPr>
            <w:r>
              <w:rPr>
                <w:sz w:val="18"/>
                <w:szCs w:val="18"/>
              </w:rPr>
              <w:lastRenderedPageBreak/>
              <w:t xml:space="preserve">   </w:t>
            </w:r>
            <w:r w:rsidR="00E63DBE">
              <w:rPr>
                <w:sz w:val="18"/>
                <w:szCs w:val="18"/>
              </w:rPr>
              <w:t xml:space="preserve">                                     </w:t>
            </w:r>
            <w:r w:rsidRPr="00E63DBE">
              <w:rPr>
                <w:sz w:val="20"/>
                <w:szCs w:val="20"/>
                <w:u w:val="single"/>
              </w:rPr>
              <w:t>ERS Appointment Table</w:t>
            </w:r>
          </w:p>
          <w:p w:rsidR="00C56209" w:rsidRDefault="00C56209" w:rsidP="006A1248">
            <w:pPr>
              <w:pStyle w:val="normal0"/>
              <w:spacing w:line="288" w:lineRule="auto"/>
            </w:pPr>
            <w:r>
              <w:object w:dxaOrig="4125"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97.5pt" o:ole="">
                  <v:imagedata r:id="rId8" o:title=""/>
                </v:shape>
                <o:OLEObject Type="Embed" ProgID="PBrush" ShapeID="_x0000_i1025" DrawAspect="Content" ObjectID="_1470140184" r:id="rId9"/>
              </w:object>
            </w:r>
          </w:p>
        </w:tc>
      </w:tr>
    </w:tbl>
    <w:p w:rsidR="001762DD" w:rsidRPr="00F70BCD" w:rsidRDefault="001762DD" w:rsidP="006A1248">
      <w:pPr>
        <w:pStyle w:val="normal0"/>
        <w:spacing w:line="288" w:lineRule="auto"/>
      </w:pPr>
    </w:p>
    <w:p w:rsidR="006A1248" w:rsidRPr="00F70BCD" w:rsidRDefault="006A1248" w:rsidP="001762DD">
      <w:pPr>
        <w:pStyle w:val="normal0"/>
        <w:rPr>
          <w:b/>
          <w:sz w:val="20"/>
          <w:szCs w:val="20"/>
        </w:rPr>
      </w:pPr>
    </w:p>
    <w:p w:rsidR="006A1248" w:rsidRPr="00F70BCD" w:rsidRDefault="00F361FB" w:rsidP="006A1248">
      <w:pPr>
        <w:spacing w:after="0" w:line="288" w:lineRule="auto"/>
        <w:rPr>
          <w:rFonts w:ascii="Arial" w:hAnsi="Arial" w:cs="Arial"/>
          <w:bCs/>
          <w:sz w:val="20"/>
          <w:szCs w:val="20"/>
        </w:rPr>
      </w:pPr>
      <w:r w:rsidRPr="00F70BCD">
        <w:rPr>
          <w:rFonts w:ascii="Arial" w:hAnsi="Arial" w:cs="Arial"/>
          <w:bCs/>
          <w:sz w:val="20"/>
          <w:szCs w:val="20"/>
        </w:rPr>
        <w:t xml:space="preserve">PPS sends payroll data (containing title codes, appointment basis codes, and academic pay period codes) to the ERS system via the PPS-ERS Payroll Archive Report (PAR) system interface.   </w:t>
      </w:r>
      <w:r w:rsidR="006A1248" w:rsidRPr="00F70BCD">
        <w:rPr>
          <w:rFonts w:ascii="Arial" w:hAnsi="Arial" w:cs="Arial"/>
          <w:bCs/>
          <w:sz w:val="20"/>
          <w:szCs w:val="20"/>
        </w:rPr>
        <w:t xml:space="preserve">PAR data is </w:t>
      </w:r>
      <w:r w:rsidRPr="00F70BCD">
        <w:rPr>
          <w:rFonts w:ascii="Arial" w:hAnsi="Arial" w:cs="Arial"/>
          <w:bCs/>
          <w:sz w:val="20"/>
          <w:szCs w:val="20"/>
        </w:rPr>
        <w:t xml:space="preserve">then </w:t>
      </w:r>
      <w:r w:rsidR="006A1248" w:rsidRPr="00F70BCD">
        <w:rPr>
          <w:rFonts w:ascii="Arial" w:hAnsi="Arial" w:cs="Arial"/>
          <w:bCs/>
          <w:sz w:val="20"/>
          <w:szCs w:val="20"/>
        </w:rPr>
        <w:t>imported into the ERS Earnings table by ERS program RunPARInterface.java.</w:t>
      </w:r>
    </w:p>
    <w:p w:rsidR="00F361FB" w:rsidRPr="00F70BCD" w:rsidRDefault="00F361FB" w:rsidP="006A1248">
      <w:pPr>
        <w:spacing w:after="0" w:line="288" w:lineRule="auto"/>
        <w:rPr>
          <w:rFonts w:ascii="Arial" w:hAnsi="Arial" w:cs="Arial"/>
          <w:bCs/>
          <w:sz w:val="20"/>
          <w:szCs w:val="20"/>
        </w:rPr>
      </w:pPr>
    </w:p>
    <w:p w:rsidR="006A1248" w:rsidRPr="00F70BCD" w:rsidRDefault="006A1248" w:rsidP="006A1248">
      <w:pPr>
        <w:spacing w:after="0" w:line="288" w:lineRule="auto"/>
        <w:rPr>
          <w:rFonts w:ascii="Arial" w:hAnsi="Arial" w:cs="Arial"/>
          <w:bCs/>
          <w:sz w:val="20"/>
          <w:szCs w:val="20"/>
        </w:rPr>
      </w:pPr>
      <w:r w:rsidRPr="00F70BCD">
        <w:rPr>
          <w:rFonts w:ascii="Arial" w:hAnsi="Arial" w:cs="Arial"/>
          <w:bCs/>
          <w:sz w:val="20"/>
          <w:szCs w:val="20"/>
        </w:rPr>
        <w:t>The PAR file is a fixed format text file</w:t>
      </w:r>
      <w:r w:rsidR="00F361FB" w:rsidRPr="00F70BCD">
        <w:rPr>
          <w:rFonts w:ascii="Arial" w:hAnsi="Arial" w:cs="Arial"/>
          <w:bCs/>
          <w:sz w:val="20"/>
          <w:szCs w:val="20"/>
        </w:rPr>
        <w:t xml:space="preserve"> with title code data at the following locations</w:t>
      </w:r>
    </w:p>
    <w:p w:rsidR="006A1248" w:rsidRPr="00F70BCD" w:rsidRDefault="006A1248" w:rsidP="00F361FB">
      <w:pPr>
        <w:pStyle w:val="normal0"/>
        <w:numPr>
          <w:ilvl w:val="0"/>
          <w:numId w:val="17"/>
        </w:numPr>
        <w:rPr>
          <w:sz w:val="20"/>
          <w:szCs w:val="20"/>
        </w:rPr>
      </w:pPr>
      <w:r w:rsidRPr="00F70BCD">
        <w:rPr>
          <w:sz w:val="20"/>
          <w:szCs w:val="20"/>
        </w:rPr>
        <w:t xml:space="preserve">Title Code </w:t>
      </w:r>
      <w:r w:rsidRPr="00F70BCD">
        <w:rPr>
          <w:sz w:val="20"/>
          <w:szCs w:val="20"/>
        </w:rPr>
        <w:tab/>
      </w:r>
      <w:r w:rsidRPr="00F70BCD">
        <w:rPr>
          <w:sz w:val="20"/>
          <w:szCs w:val="20"/>
        </w:rPr>
        <w:tab/>
      </w:r>
      <w:r w:rsidRPr="00F70BCD">
        <w:rPr>
          <w:sz w:val="20"/>
          <w:szCs w:val="20"/>
        </w:rPr>
        <w:tab/>
        <w:t>170-173</w:t>
      </w:r>
    </w:p>
    <w:p w:rsidR="006A1248" w:rsidRPr="00F70BCD" w:rsidRDefault="006A1248" w:rsidP="00F361FB">
      <w:pPr>
        <w:pStyle w:val="normal0"/>
        <w:numPr>
          <w:ilvl w:val="0"/>
          <w:numId w:val="17"/>
        </w:numPr>
        <w:rPr>
          <w:sz w:val="20"/>
          <w:szCs w:val="20"/>
        </w:rPr>
      </w:pPr>
      <w:r w:rsidRPr="00F70BCD">
        <w:rPr>
          <w:sz w:val="20"/>
          <w:szCs w:val="20"/>
        </w:rPr>
        <w:t>Appointment Basis Code</w:t>
      </w:r>
      <w:r w:rsidRPr="00F70BCD">
        <w:rPr>
          <w:sz w:val="20"/>
          <w:szCs w:val="20"/>
        </w:rPr>
        <w:tab/>
        <w:t>206-206</w:t>
      </w:r>
    </w:p>
    <w:p w:rsidR="006A1248" w:rsidRPr="00F70BCD" w:rsidRDefault="006A1248" w:rsidP="00F361FB">
      <w:pPr>
        <w:pStyle w:val="normal0"/>
        <w:numPr>
          <w:ilvl w:val="0"/>
          <w:numId w:val="17"/>
        </w:numPr>
        <w:rPr>
          <w:sz w:val="20"/>
          <w:szCs w:val="20"/>
        </w:rPr>
      </w:pPr>
      <w:r w:rsidRPr="00F70BCD">
        <w:rPr>
          <w:sz w:val="20"/>
          <w:szCs w:val="20"/>
        </w:rPr>
        <w:t>Academic Pay Period</w:t>
      </w:r>
      <w:r w:rsidRPr="00F70BCD">
        <w:rPr>
          <w:sz w:val="20"/>
          <w:szCs w:val="20"/>
        </w:rPr>
        <w:tab/>
      </w:r>
      <w:r w:rsidRPr="00F70BCD">
        <w:rPr>
          <w:sz w:val="20"/>
          <w:szCs w:val="20"/>
        </w:rPr>
        <w:tab/>
        <w:t>207-207</w:t>
      </w:r>
    </w:p>
    <w:p w:rsidR="00422B96" w:rsidRPr="00F70BCD" w:rsidRDefault="00422B96" w:rsidP="00422B96">
      <w:pPr>
        <w:pStyle w:val="normal0"/>
        <w:rPr>
          <w:sz w:val="20"/>
          <w:szCs w:val="20"/>
        </w:rPr>
      </w:pPr>
    </w:p>
    <w:p w:rsidR="00422B96" w:rsidRPr="00F70BCD" w:rsidRDefault="00422B96" w:rsidP="00422B96">
      <w:pPr>
        <w:pStyle w:val="normal0"/>
        <w:rPr>
          <w:sz w:val="20"/>
          <w:szCs w:val="20"/>
        </w:rPr>
      </w:pPr>
      <w:r w:rsidRPr="00F70BCD">
        <w:rPr>
          <w:sz w:val="20"/>
          <w:szCs w:val="20"/>
        </w:rPr>
        <w:t xml:space="preserve">Once the PAR data has been loaded, Title Code data is used to </w:t>
      </w:r>
      <w:r w:rsidRPr="00F70BCD">
        <w:rPr>
          <w:bCs/>
          <w:sz w:val="20"/>
          <w:szCs w:val="20"/>
        </w:rPr>
        <w:t>weight earnings</w:t>
      </w:r>
      <w:r w:rsidR="002D7DE9" w:rsidRPr="00F70BCD">
        <w:rPr>
          <w:bCs/>
          <w:sz w:val="20"/>
          <w:szCs w:val="20"/>
        </w:rPr>
        <w:t xml:space="preserve"> </w:t>
      </w:r>
      <w:r w:rsidRPr="00F70BCD">
        <w:rPr>
          <w:bCs/>
          <w:sz w:val="20"/>
          <w:szCs w:val="20"/>
        </w:rPr>
        <w:t xml:space="preserve">on ERS Payroll Reports. </w:t>
      </w:r>
      <w:r w:rsidR="00E66328">
        <w:rPr>
          <w:bCs/>
          <w:sz w:val="20"/>
          <w:szCs w:val="20"/>
        </w:rPr>
        <w:t xml:space="preserve">Additionally, </w:t>
      </w:r>
      <w:r w:rsidRPr="00F70BCD">
        <w:rPr>
          <w:bCs/>
          <w:sz w:val="20"/>
          <w:szCs w:val="20"/>
        </w:rPr>
        <w:t xml:space="preserve">Title Code information is used by the ERS Scheduler to determine an </w:t>
      </w:r>
      <w:r w:rsidR="002D7DE9" w:rsidRPr="00F70BCD">
        <w:rPr>
          <w:bCs/>
          <w:sz w:val="20"/>
          <w:szCs w:val="20"/>
        </w:rPr>
        <w:t>Employee’s</w:t>
      </w:r>
      <w:r w:rsidRPr="00F70BCD">
        <w:rPr>
          <w:bCs/>
          <w:sz w:val="20"/>
          <w:szCs w:val="20"/>
        </w:rPr>
        <w:t xml:space="preserve"> reporting schedule (by Period).  </w:t>
      </w:r>
      <w:r w:rsidR="00E66328">
        <w:rPr>
          <w:bCs/>
          <w:sz w:val="20"/>
          <w:szCs w:val="20"/>
        </w:rPr>
        <w:t xml:space="preserve"> A technical description of these two processes is described in section 2 (</w:t>
      </w:r>
      <w:r w:rsidR="00E66328" w:rsidRPr="00E66328">
        <w:rPr>
          <w:sz w:val="20"/>
          <w:szCs w:val="20"/>
        </w:rPr>
        <w:t>ERS Payroll Report Enhancement</w:t>
      </w:r>
      <w:r w:rsidR="00E66328" w:rsidRPr="00E66328">
        <w:rPr>
          <w:bCs/>
          <w:sz w:val="20"/>
          <w:szCs w:val="20"/>
        </w:rPr>
        <w:t>)</w:t>
      </w:r>
      <w:r w:rsidR="00E66328">
        <w:rPr>
          <w:bCs/>
          <w:sz w:val="20"/>
          <w:szCs w:val="20"/>
        </w:rPr>
        <w:t xml:space="preserve"> and section 3 (</w:t>
      </w:r>
      <w:r w:rsidR="00E66328" w:rsidRPr="00E66328">
        <w:rPr>
          <w:sz w:val="20"/>
          <w:szCs w:val="20"/>
        </w:rPr>
        <w:t>ERS Scheduler Enhancement</w:t>
      </w:r>
      <w:r w:rsidR="00E66328">
        <w:rPr>
          <w:bCs/>
          <w:sz w:val="20"/>
          <w:szCs w:val="20"/>
        </w:rPr>
        <w:t>).</w:t>
      </w:r>
      <w:r w:rsidR="002D7DE9" w:rsidRPr="00F70BCD">
        <w:rPr>
          <w:bCs/>
          <w:sz w:val="20"/>
          <w:szCs w:val="20"/>
        </w:rPr>
        <w:t xml:space="preserve">  </w:t>
      </w:r>
    </w:p>
    <w:p w:rsidR="00422B96" w:rsidRPr="00F70BCD" w:rsidRDefault="00422B96" w:rsidP="001762DD">
      <w:pPr>
        <w:pStyle w:val="normal0"/>
      </w:pPr>
    </w:p>
    <w:p w:rsidR="00422B96" w:rsidRDefault="00422B96" w:rsidP="001762DD">
      <w:pPr>
        <w:pStyle w:val="normal0"/>
      </w:pPr>
    </w:p>
    <w:p w:rsidR="00E66328" w:rsidRDefault="00E66328" w:rsidP="001762DD">
      <w:pPr>
        <w:pStyle w:val="normal0"/>
      </w:pPr>
    </w:p>
    <w:p w:rsidR="00E66328" w:rsidRDefault="00E66328" w:rsidP="001762DD">
      <w:pPr>
        <w:pStyle w:val="normal0"/>
      </w:pPr>
    </w:p>
    <w:p w:rsidR="00E66328" w:rsidRDefault="00E66328" w:rsidP="001762DD">
      <w:pPr>
        <w:pStyle w:val="normal0"/>
      </w:pPr>
    </w:p>
    <w:p w:rsidR="00E66328" w:rsidRDefault="00E66328" w:rsidP="001762DD">
      <w:pPr>
        <w:pStyle w:val="normal0"/>
      </w:pPr>
    </w:p>
    <w:p w:rsidR="00E66328" w:rsidRDefault="00E66328" w:rsidP="001762DD">
      <w:pPr>
        <w:pStyle w:val="normal0"/>
      </w:pPr>
    </w:p>
    <w:p w:rsidR="00E66328" w:rsidRDefault="00E66328" w:rsidP="001762DD">
      <w:pPr>
        <w:pStyle w:val="normal0"/>
      </w:pPr>
    </w:p>
    <w:p w:rsidR="00E66328" w:rsidRPr="00F70BCD" w:rsidRDefault="00E66328" w:rsidP="001762DD">
      <w:pPr>
        <w:pStyle w:val="normal0"/>
      </w:pPr>
    </w:p>
    <w:p w:rsidR="0000364D" w:rsidRPr="00F70BCD" w:rsidRDefault="0000364D" w:rsidP="0000364D">
      <w:pPr>
        <w:pStyle w:val="normal0"/>
        <w:spacing w:after="40" w:line="20" w:lineRule="atLeast"/>
        <w:rPr>
          <w:b/>
        </w:rPr>
      </w:pPr>
      <w:r w:rsidRPr="00F70BCD">
        <w:rPr>
          <w:b/>
        </w:rPr>
        <w:t xml:space="preserve">Excerpt from ERS Help </w:t>
      </w:r>
    </w:p>
    <w:p w:rsidR="0000364D" w:rsidRPr="00F70BCD" w:rsidRDefault="0000364D" w:rsidP="0000364D">
      <w:pPr>
        <w:autoSpaceDE w:val="0"/>
        <w:autoSpaceDN w:val="0"/>
        <w:adjustRightInd w:val="0"/>
        <w:spacing w:after="40" w:line="20" w:lineRule="atLeast"/>
        <w:contextualSpacing/>
        <w:rPr>
          <w:rFonts w:ascii="Arial" w:hAnsi="Arial" w:cs="Arial"/>
          <w:color w:val="000000"/>
          <w:sz w:val="20"/>
          <w:szCs w:val="20"/>
        </w:rPr>
      </w:pPr>
      <w:r w:rsidRPr="00F70BCD">
        <w:rPr>
          <w:rFonts w:ascii="Arial" w:hAnsi="Arial" w:cs="Arial"/>
          <w:color w:val="000000"/>
          <w:sz w:val="20"/>
          <w:szCs w:val="20"/>
        </w:rPr>
        <w:t xml:space="preserve">The Weighted Percent is a value that is calculated by ERS in situations where an employee has a combination of nine-month and eleven-month appointments.  Nine month appointments are paid over twelve months.  That means that for each three months worked the employee receives four checks.  In the case of eleven month appointments the employee receives three checks for each three months worked. The weighted percent is necessary to equalize the paid percentages.  </w:t>
      </w:r>
    </w:p>
    <w:p w:rsidR="0000364D" w:rsidRPr="00F70BCD" w:rsidRDefault="0000364D" w:rsidP="0000364D">
      <w:pPr>
        <w:autoSpaceDE w:val="0"/>
        <w:autoSpaceDN w:val="0"/>
        <w:adjustRightInd w:val="0"/>
        <w:spacing w:after="40" w:line="20" w:lineRule="atLeast"/>
        <w:contextualSpacing/>
        <w:rPr>
          <w:rFonts w:ascii="Arial" w:hAnsi="Arial" w:cs="Arial"/>
          <w:color w:val="000000"/>
          <w:sz w:val="20"/>
          <w:szCs w:val="20"/>
        </w:rPr>
      </w:pPr>
    </w:p>
    <w:p w:rsidR="0000364D" w:rsidRPr="00F70BCD" w:rsidRDefault="0000364D" w:rsidP="0000364D">
      <w:pPr>
        <w:autoSpaceDE w:val="0"/>
        <w:autoSpaceDN w:val="0"/>
        <w:adjustRightInd w:val="0"/>
        <w:spacing w:after="40" w:line="20" w:lineRule="atLeast"/>
        <w:contextualSpacing/>
        <w:rPr>
          <w:rFonts w:ascii="Arial" w:hAnsi="Arial" w:cs="Arial"/>
          <w:sz w:val="20"/>
          <w:szCs w:val="20"/>
        </w:rPr>
      </w:pPr>
      <w:r w:rsidRPr="00F70BCD">
        <w:rPr>
          <w:rFonts w:ascii="Arial" w:hAnsi="Arial" w:cs="Arial"/>
          <w:color w:val="000000"/>
          <w:sz w:val="20"/>
          <w:szCs w:val="20"/>
        </w:rPr>
        <w:t>If the system were simply to average the nine month pay with the eleven month pay, the effort calculation would be distorted with the nine month effort being overstated and the eleven month effort being understated.  The Weighted Percent solves this problem. When an employee is paid When all payments are made on the same Basis (either 9/12 or 11/12), the Weighted Percent value is copied from the Derived Percent value. When there is a mix of 9/12 and 11/12 payments, the 9/12 payments must be weighted to account for the fact that each 9/12 payment represents one-third effort rather than one-fourth effort. In these cases, the Weighted Percent is calculated as the Derived Percent multiplied by 0.75 and the result can then be combined with the 11/12 payments to arrive at a valid total. This is an unusual situation however, and in most cases employees will have a single Basis and the Weighted Percent value will be the same as the Derived Percent value as calculated by the payroll system.</w:t>
      </w:r>
    </w:p>
    <w:p w:rsidR="00803299" w:rsidRPr="00F70BCD" w:rsidRDefault="00803299" w:rsidP="001762DD">
      <w:pPr>
        <w:pStyle w:val="normal0"/>
      </w:pPr>
    </w:p>
    <w:p w:rsidR="00CB077F" w:rsidRPr="00F70BCD" w:rsidRDefault="00CB077F">
      <w:pPr>
        <w:rPr>
          <w:rFonts w:ascii="Arial" w:eastAsia="Arial" w:hAnsi="Arial" w:cs="Arial"/>
          <w:b/>
          <w:color w:val="000000"/>
          <w:sz w:val="28"/>
          <w:szCs w:val="28"/>
        </w:rPr>
      </w:pPr>
      <w:r w:rsidRPr="00F70BCD">
        <w:rPr>
          <w:rFonts w:ascii="Arial" w:hAnsi="Arial" w:cs="Arial"/>
          <w:b/>
          <w:sz w:val="28"/>
          <w:szCs w:val="28"/>
        </w:rPr>
        <w:br w:type="page"/>
      </w:r>
    </w:p>
    <w:p w:rsidR="00CB077F" w:rsidRPr="00F70BCD" w:rsidRDefault="00CB077F" w:rsidP="001762DD">
      <w:pPr>
        <w:pStyle w:val="normal0"/>
        <w:rPr>
          <w:b/>
          <w:sz w:val="28"/>
          <w:szCs w:val="28"/>
        </w:rPr>
      </w:pPr>
    </w:p>
    <w:p w:rsidR="00E66328" w:rsidRDefault="00E66328" w:rsidP="001762DD">
      <w:pPr>
        <w:pStyle w:val="normal0"/>
        <w:rPr>
          <w:b/>
          <w:sz w:val="28"/>
          <w:szCs w:val="28"/>
        </w:rPr>
      </w:pPr>
    </w:p>
    <w:p w:rsidR="00E66328" w:rsidRDefault="00E66328" w:rsidP="001762DD">
      <w:pPr>
        <w:pStyle w:val="normal0"/>
        <w:rPr>
          <w:b/>
          <w:sz w:val="28"/>
          <w:szCs w:val="28"/>
        </w:rPr>
      </w:pPr>
    </w:p>
    <w:p w:rsidR="00422B96" w:rsidRPr="00F70BCD" w:rsidRDefault="0022166C" w:rsidP="001762DD">
      <w:pPr>
        <w:pStyle w:val="normal0"/>
        <w:rPr>
          <w:b/>
          <w:sz w:val="28"/>
          <w:szCs w:val="28"/>
        </w:rPr>
      </w:pPr>
      <w:r w:rsidRPr="00F70BCD">
        <w:rPr>
          <w:b/>
          <w:sz w:val="28"/>
          <w:szCs w:val="28"/>
        </w:rPr>
        <w:t xml:space="preserve">2: </w:t>
      </w:r>
      <w:bookmarkStart w:id="1" w:name="Payroll"/>
      <w:r w:rsidRPr="00F70BCD">
        <w:rPr>
          <w:b/>
          <w:sz w:val="28"/>
          <w:szCs w:val="28"/>
        </w:rPr>
        <w:t xml:space="preserve">ERS </w:t>
      </w:r>
      <w:r w:rsidR="00422B96" w:rsidRPr="00F70BCD">
        <w:rPr>
          <w:b/>
          <w:sz w:val="28"/>
          <w:szCs w:val="28"/>
        </w:rPr>
        <w:t>Payroll</w:t>
      </w:r>
      <w:bookmarkEnd w:id="1"/>
      <w:r w:rsidR="00422B96" w:rsidRPr="00F70BCD">
        <w:rPr>
          <w:b/>
          <w:sz w:val="28"/>
          <w:szCs w:val="28"/>
        </w:rPr>
        <w:t xml:space="preserve"> Report</w:t>
      </w:r>
      <w:r w:rsidRPr="00F70BCD">
        <w:rPr>
          <w:b/>
          <w:sz w:val="28"/>
          <w:szCs w:val="28"/>
        </w:rPr>
        <w:t xml:space="preserve"> Enhancement</w:t>
      </w:r>
    </w:p>
    <w:p w:rsidR="00C85B69" w:rsidRPr="00F70BCD" w:rsidRDefault="00C85B69" w:rsidP="001762DD">
      <w:pPr>
        <w:pStyle w:val="normal0"/>
        <w:rPr>
          <w:b/>
          <w:sz w:val="28"/>
          <w:szCs w:val="28"/>
        </w:rPr>
      </w:pPr>
    </w:p>
    <w:p w:rsidR="009B2605" w:rsidRPr="00F70BCD" w:rsidRDefault="00422B96" w:rsidP="00EE3856">
      <w:pPr>
        <w:pStyle w:val="normal0"/>
        <w:rPr>
          <w:sz w:val="20"/>
          <w:szCs w:val="20"/>
        </w:rPr>
      </w:pPr>
      <w:r w:rsidRPr="00F70BCD">
        <w:rPr>
          <w:sz w:val="20"/>
          <w:szCs w:val="20"/>
        </w:rPr>
        <w:t xml:space="preserve">When Effort Reports are </w:t>
      </w:r>
      <w:r w:rsidR="00984520" w:rsidRPr="00F70BCD">
        <w:rPr>
          <w:sz w:val="20"/>
          <w:szCs w:val="20"/>
        </w:rPr>
        <w:t xml:space="preserve">built, </w:t>
      </w:r>
      <w:r w:rsidRPr="00F70BCD">
        <w:rPr>
          <w:sz w:val="20"/>
          <w:szCs w:val="20"/>
        </w:rPr>
        <w:t xml:space="preserve">ERS </w:t>
      </w:r>
      <w:r w:rsidR="00984520" w:rsidRPr="00F70BCD">
        <w:rPr>
          <w:sz w:val="20"/>
          <w:szCs w:val="20"/>
        </w:rPr>
        <w:t>calls java class ReportBuilder.java, method establishEffect</w:t>
      </w:r>
      <w:r w:rsidR="0071330D" w:rsidRPr="00F70BCD">
        <w:rPr>
          <w:sz w:val="20"/>
          <w:szCs w:val="20"/>
        </w:rPr>
        <w:t>ive</w:t>
      </w:r>
      <w:r w:rsidR="00984520" w:rsidRPr="00F70BCD">
        <w:rPr>
          <w:sz w:val="20"/>
          <w:szCs w:val="20"/>
        </w:rPr>
        <w:t xml:space="preserve">Effort to calculate weighted earnings. </w:t>
      </w:r>
      <w:r w:rsidR="008E478E" w:rsidRPr="00F70BCD">
        <w:rPr>
          <w:sz w:val="20"/>
          <w:szCs w:val="20"/>
        </w:rPr>
        <w:t xml:space="preserve">One component of the </w:t>
      </w:r>
      <w:r w:rsidR="00984520" w:rsidRPr="00F70BCD">
        <w:rPr>
          <w:sz w:val="20"/>
          <w:szCs w:val="20"/>
        </w:rPr>
        <w:t>weighted earnings calculation</w:t>
      </w:r>
      <w:r w:rsidR="008E478E" w:rsidRPr="00F70BCD">
        <w:rPr>
          <w:sz w:val="20"/>
          <w:szCs w:val="20"/>
        </w:rPr>
        <w:t xml:space="preserve"> is </w:t>
      </w:r>
      <w:r w:rsidR="00984520" w:rsidRPr="00F70BCD">
        <w:rPr>
          <w:sz w:val="20"/>
          <w:szCs w:val="20"/>
        </w:rPr>
        <w:t>look</w:t>
      </w:r>
      <w:r w:rsidR="008E478E" w:rsidRPr="00F70BCD">
        <w:rPr>
          <w:sz w:val="20"/>
          <w:szCs w:val="20"/>
        </w:rPr>
        <w:t>ing</w:t>
      </w:r>
      <w:r w:rsidR="00984520" w:rsidRPr="00F70BCD">
        <w:rPr>
          <w:sz w:val="20"/>
          <w:szCs w:val="20"/>
        </w:rPr>
        <w:t xml:space="preserve"> for ‘mix</w:t>
      </w:r>
      <w:r w:rsidR="008E478E" w:rsidRPr="00F70BCD">
        <w:rPr>
          <w:sz w:val="20"/>
          <w:szCs w:val="20"/>
        </w:rPr>
        <w:t xml:space="preserve"> earnings</w:t>
      </w:r>
      <w:r w:rsidR="00984520" w:rsidRPr="00F70BCD">
        <w:rPr>
          <w:sz w:val="20"/>
          <w:szCs w:val="20"/>
        </w:rPr>
        <w:t>’</w:t>
      </w:r>
      <w:r w:rsidR="008E478E" w:rsidRPr="00F70BCD">
        <w:rPr>
          <w:sz w:val="20"/>
          <w:szCs w:val="20"/>
        </w:rPr>
        <w:t xml:space="preserve"> in the Effort Report’s earnings records. Mixed earnings is a mix </w:t>
      </w:r>
      <w:r w:rsidR="00984520" w:rsidRPr="00F70BCD">
        <w:rPr>
          <w:sz w:val="20"/>
          <w:szCs w:val="20"/>
        </w:rPr>
        <w:t xml:space="preserve">of </w:t>
      </w:r>
      <w:r w:rsidR="008E478E" w:rsidRPr="00F70BCD">
        <w:rPr>
          <w:sz w:val="20"/>
          <w:szCs w:val="20"/>
        </w:rPr>
        <w:t>‘</w:t>
      </w:r>
      <w:r w:rsidR="00984520" w:rsidRPr="00F70BCD">
        <w:rPr>
          <w:sz w:val="20"/>
          <w:szCs w:val="20"/>
        </w:rPr>
        <w:t>appointment basis codes</w:t>
      </w:r>
      <w:r w:rsidR="008E478E" w:rsidRPr="00F70BCD">
        <w:rPr>
          <w:sz w:val="20"/>
          <w:szCs w:val="20"/>
        </w:rPr>
        <w:t>’</w:t>
      </w:r>
      <w:r w:rsidR="00984520" w:rsidRPr="00F70BCD">
        <w:rPr>
          <w:sz w:val="20"/>
          <w:szCs w:val="20"/>
        </w:rPr>
        <w:t xml:space="preserve"> and </w:t>
      </w:r>
      <w:r w:rsidR="008E478E" w:rsidRPr="00F70BCD">
        <w:rPr>
          <w:sz w:val="20"/>
          <w:szCs w:val="20"/>
        </w:rPr>
        <w:t>‘</w:t>
      </w:r>
      <w:r w:rsidR="00984520" w:rsidRPr="00F70BCD">
        <w:rPr>
          <w:sz w:val="20"/>
          <w:szCs w:val="20"/>
        </w:rPr>
        <w:t>academi</w:t>
      </w:r>
      <w:r w:rsidR="009B2605" w:rsidRPr="00F70BCD">
        <w:rPr>
          <w:sz w:val="20"/>
          <w:szCs w:val="20"/>
        </w:rPr>
        <w:t>c pay periods</w:t>
      </w:r>
      <w:r w:rsidR="008E478E" w:rsidRPr="00F70BCD">
        <w:rPr>
          <w:sz w:val="20"/>
          <w:szCs w:val="20"/>
        </w:rPr>
        <w:t>’</w:t>
      </w:r>
      <w:r w:rsidR="009B2605" w:rsidRPr="00F70BCD">
        <w:rPr>
          <w:sz w:val="20"/>
          <w:szCs w:val="20"/>
        </w:rPr>
        <w:t xml:space="preserve">.   </w:t>
      </w:r>
    </w:p>
    <w:p w:rsidR="009B2605" w:rsidRPr="00F70BCD" w:rsidRDefault="009B2605" w:rsidP="00EE3856">
      <w:pPr>
        <w:pStyle w:val="normal0"/>
        <w:rPr>
          <w:sz w:val="20"/>
          <w:szCs w:val="20"/>
        </w:rPr>
      </w:pPr>
    </w:p>
    <w:p w:rsidR="009B2605" w:rsidRPr="00F70BCD" w:rsidRDefault="009B2605" w:rsidP="00EE3856">
      <w:pPr>
        <w:pStyle w:val="normal0"/>
        <w:rPr>
          <w:sz w:val="20"/>
          <w:szCs w:val="20"/>
        </w:rPr>
      </w:pPr>
      <w:r w:rsidRPr="00F70BCD">
        <w:rPr>
          <w:sz w:val="20"/>
          <w:szCs w:val="20"/>
        </w:rPr>
        <w:t xml:space="preserve">For example,   </w:t>
      </w:r>
    </w:p>
    <w:p w:rsidR="009B2605" w:rsidRPr="00F70BCD" w:rsidRDefault="009B2605" w:rsidP="00EE3856">
      <w:pPr>
        <w:pStyle w:val="normal0"/>
        <w:rPr>
          <w:sz w:val="20"/>
          <w:szCs w:val="20"/>
        </w:rPr>
      </w:pPr>
      <w:r w:rsidRPr="00F70BCD">
        <w:rPr>
          <w:sz w:val="20"/>
          <w:szCs w:val="20"/>
        </w:rPr>
        <w:t xml:space="preserve">ABC=1 paired with APP=3 represents 9 month appointment paid over 10 months  </w:t>
      </w:r>
    </w:p>
    <w:p w:rsidR="009B2605" w:rsidRPr="00F70BCD" w:rsidRDefault="009B2605" w:rsidP="00EE3856">
      <w:pPr>
        <w:pStyle w:val="normal0"/>
        <w:rPr>
          <w:sz w:val="20"/>
          <w:szCs w:val="20"/>
        </w:rPr>
      </w:pPr>
      <w:r w:rsidRPr="00F70BCD">
        <w:rPr>
          <w:sz w:val="20"/>
          <w:szCs w:val="20"/>
        </w:rPr>
        <w:t>ABC=3 paired with APP=2 represents 11 month appointment paid over 12 months</w:t>
      </w:r>
    </w:p>
    <w:p w:rsidR="009B2605" w:rsidRPr="00F70BCD" w:rsidRDefault="009B2605" w:rsidP="00EE3856">
      <w:pPr>
        <w:pStyle w:val="normal0"/>
        <w:rPr>
          <w:sz w:val="20"/>
          <w:szCs w:val="20"/>
        </w:rPr>
      </w:pPr>
    </w:p>
    <w:p w:rsidR="00422B96" w:rsidRPr="00F70BCD" w:rsidRDefault="009B2605" w:rsidP="00EE3856">
      <w:pPr>
        <w:pStyle w:val="normal0"/>
        <w:rPr>
          <w:sz w:val="20"/>
          <w:szCs w:val="20"/>
        </w:rPr>
      </w:pPr>
      <w:r w:rsidRPr="00F70BCD">
        <w:rPr>
          <w:sz w:val="20"/>
          <w:szCs w:val="20"/>
        </w:rPr>
        <w:t>If the Effort Report contains a mix of earnings, then a ‘weighting</w:t>
      </w:r>
      <w:r w:rsidR="008E478E" w:rsidRPr="00F70BCD">
        <w:rPr>
          <w:sz w:val="20"/>
          <w:szCs w:val="20"/>
        </w:rPr>
        <w:t>’</w:t>
      </w:r>
      <w:r w:rsidRPr="00F70BCD">
        <w:rPr>
          <w:sz w:val="20"/>
          <w:szCs w:val="20"/>
        </w:rPr>
        <w:t xml:space="preserve"> calculation is performed to ‘normalize’ the earnings on the payroll report. The weighted earning </w:t>
      </w:r>
      <w:r w:rsidR="008E478E" w:rsidRPr="00F70BCD">
        <w:rPr>
          <w:sz w:val="20"/>
          <w:szCs w:val="20"/>
        </w:rPr>
        <w:t xml:space="preserve">is found </w:t>
      </w:r>
      <w:r w:rsidRPr="00F70BCD">
        <w:rPr>
          <w:sz w:val="20"/>
          <w:szCs w:val="20"/>
        </w:rPr>
        <w:t xml:space="preserve">on the ERS </w:t>
      </w:r>
      <w:r w:rsidR="008E478E" w:rsidRPr="00F70BCD">
        <w:rPr>
          <w:sz w:val="20"/>
          <w:szCs w:val="20"/>
        </w:rPr>
        <w:t>P</w:t>
      </w:r>
      <w:r w:rsidRPr="00F70BCD">
        <w:rPr>
          <w:sz w:val="20"/>
          <w:szCs w:val="20"/>
        </w:rPr>
        <w:t xml:space="preserve">ayroll </w:t>
      </w:r>
      <w:r w:rsidR="008E478E" w:rsidRPr="00F70BCD">
        <w:rPr>
          <w:sz w:val="20"/>
          <w:szCs w:val="20"/>
        </w:rPr>
        <w:t>R</w:t>
      </w:r>
      <w:r w:rsidRPr="00F70BCD">
        <w:rPr>
          <w:sz w:val="20"/>
          <w:szCs w:val="20"/>
        </w:rPr>
        <w:t xml:space="preserve">eport in the ‘Weighted %’ column.  If the Effort Report does not contain a mix of earnings, the ‘Weighted %’ column </w:t>
      </w:r>
      <w:r w:rsidR="000528E9" w:rsidRPr="00F70BCD">
        <w:rPr>
          <w:sz w:val="20"/>
          <w:szCs w:val="20"/>
        </w:rPr>
        <w:t xml:space="preserve">on the </w:t>
      </w:r>
      <w:r w:rsidR="008E478E" w:rsidRPr="00F70BCD">
        <w:rPr>
          <w:sz w:val="20"/>
          <w:szCs w:val="20"/>
        </w:rPr>
        <w:t xml:space="preserve">payroll report </w:t>
      </w:r>
      <w:r w:rsidR="000528E9" w:rsidRPr="00F70BCD">
        <w:rPr>
          <w:sz w:val="20"/>
          <w:szCs w:val="20"/>
        </w:rPr>
        <w:t xml:space="preserve">is identical to the </w:t>
      </w:r>
      <w:r w:rsidR="008E478E" w:rsidRPr="00F70BCD">
        <w:rPr>
          <w:sz w:val="20"/>
          <w:szCs w:val="20"/>
        </w:rPr>
        <w:t xml:space="preserve">payroll report </w:t>
      </w:r>
      <w:r w:rsidR="000528E9" w:rsidRPr="00F70BCD">
        <w:rPr>
          <w:sz w:val="20"/>
          <w:szCs w:val="20"/>
        </w:rPr>
        <w:t>‘Derived %’ column.</w:t>
      </w:r>
      <w:r w:rsidRPr="00F70BCD">
        <w:rPr>
          <w:sz w:val="20"/>
          <w:szCs w:val="20"/>
        </w:rPr>
        <w:t xml:space="preserve">  </w:t>
      </w:r>
      <w:r w:rsidR="00EE3856" w:rsidRPr="00F70BCD">
        <w:rPr>
          <w:sz w:val="20"/>
          <w:szCs w:val="20"/>
        </w:rPr>
        <w:t xml:space="preserve">  </w:t>
      </w:r>
      <w:r w:rsidR="00422B96" w:rsidRPr="00F70BCD">
        <w:rPr>
          <w:sz w:val="20"/>
          <w:szCs w:val="20"/>
        </w:rPr>
        <w:t xml:space="preserve"> </w:t>
      </w:r>
    </w:p>
    <w:p w:rsidR="00803299" w:rsidRPr="00F70BCD" w:rsidRDefault="00803299" w:rsidP="00EE3856">
      <w:pPr>
        <w:pStyle w:val="normal0"/>
      </w:pPr>
    </w:p>
    <w:p w:rsidR="00F355C5" w:rsidRPr="00F70BCD" w:rsidRDefault="0071330D" w:rsidP="00EE3856">
      <w:pPr>
        <w:pStyle w:val="normal0"/>
        <w:rPr>
          <w:sz w:val="20"/>
          <w:szCs w:val="20"/>
        </w:rPr>
      </w:pPr>
      <w:r w:rsidRPr="00F70BCD">
        <w:rPr>
          <w:sz w:val="20"/>
          <w:szCs w:val="20"/>
        </w:rPr>
        <w:t>Notice the call to ReportBuilder method ‘checkedMixed’ shown below.</w:t>
      </w:r>
      <w:r w:rsidR="00F355C5" w:rsidRPr="00F70BCD">
        <w:rPr>
          <w:sz w:val="20"/>
          <w:szCs w:val="20"/>
        </w:rPr>
        <w:t xml:space="preserve"> This method determines if mixed earnings exist in the effort report.  The ‘checkedMixed’ method body is shown is the next page. </w:t>
      </w:r>
    </w:p>
    <w:p w:rsidR="00F355C5" w:rsidRPr="00F70BCD" w:rsidRDefault="00F355C5" w:rsidP="00EE3856">
      <w:pPr>
        <w:pStyle w:val="normal0"/>
        <w:rPr>
          <w:sz w:val="20"/>
          <w:szCs w:val="20"/>
        </w:rPr>
      </w:pPr>
    </w:p>
    <w:p w:rsidR="00F355C5" w:rsidRPr="00F70BCD" w:rsidRDefault="00F355C5" w:rsidP="00F355C5">
      <w:pPr>
        <w:pStyle w:val="normal0"/>
        <w:rPr>
          <w:sz w:val="20"/>
          <w:szCs w:val="20"/>
        </w:rPr>
      </w:pPr>
      <w:r w:rsidRPr="00F70BCD">
        <w:rPr>
          <w:sz w:val="20"/>
          <w:szCs w:val="20"/>
        </w:rPr>
        <w:t>If mixed earnings exist, the ‘weight’ method is called to perform the weighted earnings calculation</w:t>
      </w:r>
      <w:r w:rsidR="0071330D" w:rsidRPr="00F70BCD">
        <w:rPr>
          <w:sz w:val="20"/>
          <w:szCs w:val="20"/>
        </w:rPr>
        <w:t>.</w:t>
      </w:r>
      <w:r w:rsidRPr="00F70BCD">
        <w:rPr>
          <w:sz w:val="20"/>
          <w:szCs w:val="20"/>
        </w:rPr>
        <w:t xml:space="preserve">  The ‘weight’ method </w:t>
      </w:r>
      <w:r w:rsidR="009475BD">
        <w:rPr>
          <w:sz w:val="20"/>
          <w:szCs w:val="20"/>
        </w:rPr>
        <w:t>is shown in page 3</w:t>
      </w:r>
      <w:r w:rsidRPr="00F70BCD">
        <w:rPr>
          <w:sz w:val="20"/>
          <w:szCs w:val="20"/>
        </w:rPr>
        <w:t xml:space="preserve">. </w:t>
      </w:r>
    </w:p>
    <w:p w:rsidR="00DC0282" w:rsidRPr="00F70BCD" w:rsidRDefault="00DC0282" w:rsidP="00EE3856">
      <w:pPr>
        <w:pStyle w:val="normal0"/>
        <w:rPr>
          <w:sz w:val="20"/>
          <w:szCs w:val="20"/>
        </w:rPr>
      </w:pPr>
    </w:p>
    <w:p w:rsidR="0071330D" w:rsidRPr="00F70BCD" w:rsidRDefault="0071330D" w:rsidP="00EE3856">
      <w:pPr>
        <w:pStyle w:val="normal0"/>
        <w:rPr>
          <w:noProof/>
        </w:rPr>
      </w:pPr>
    </w:p>
    <w:p w:rsidR="00AF57A7" w:rsidRPr="00F70BCD" w:rsidRDefault="00906A1F" w:rsidP="00EE3856">
      <w:pPr>
        <w:pStyle w:val="normal0"/>
        <w:rPr>
          <w:b/>
          <w:sz w:val="32"/>
          <w:szCs w:val="32"/>
        </w:rPr>
      </w:pPr>
      <w:r w:rsidRPr="00F70BCD">
        <w:rPr>
          <w:b/>
          <w:noProof/>
          <w:sz w:val="32"/>
          <w:szCs w:val="32"/>
        </w:rPr>
        <w:drawing>
          <wp:inline distT="0" distB="0" distL="0" distR="0">
            <wp:extent cx="6486525" cy="3333750"/>
            <wp:effectExtent l="190500" t="133350" r="142875" b="952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86525" cy="33337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1330D" w:rsidRPr="00F70BCD" w:rsidRDefault="0071330D" w:rsidP="00EE3856">
      <w:pPr>
        <w:pStyle w:val="normal0"/>
      </w:pPr>
    </w:p>
    <w:p w:rsidR="009475BD" w:rsidRDefault="009475BD" w:rsidP="00EE3856">
      <w:pPr>
        <w:pStyle w:val="normal0"/>
        <w:rPr>
          <w:sz w:val="20"/>
          <w:szCs w:val="20"/>
        </w:rPr>
      </w:pPr>
    </w:p>
    <w:p w:rsidR="00BD1B4F" w:rsidRDefault="00BD1B4F" w:rsidP="00EE3856">
      <w:pPr>
        <w:pStyle w:val="normal0"/>
        <w:rPr>
          <w:sz w:val="20"/>
          <w:szCs w:val="20"/>
        </w:rPr>
      </w:pPr>
    </w:p>
    <w:p w:rsidR="00BD1B4F" w:rsidRDefault="00BD1B4F" w:rsidP="00EE3856">
      <w:pPr>
        <w:pStyle w:val="normal0"/>
        <w:rPr>
          <w:sz w:val="20"/>
          <w:szCs w:val="20"/>
        </w:rPr>
      </w:pPr>
    </w:p>
    <w:p w:rsidR="009D1E75" w:rsidRPr="00F70BCD" w:rsidRDefault="0071330D" w:rsidP="00EE3856">
      <w:pPr>
        <w:pStyle w:val="normal0"/>
        <w:rPr>
          <w:sz w:val="20"/>
          <w:szCs w:val="20"/>
        </w:rPr>
      </w:pPr>
      <w:r w:rsidRPr="00F70BCD">
        <w:rPr>
          <w:sz w:val="20"/>
          <w:szCs w:val="20"/>
        </w:rPr>
        <w:t>Java class ReportBuilder.java, method checkMixed</w:t>
      </w:r>
      <w:r w:rsidR="003A6E3B" w:rsidRPr="00F70BCD">
        <w:rPr>
          <w:sz w:val="20"/>
          <w:szCs w:val="20"/>
        </w:rPr>
        <w:t xml:space="preserve"> determines if Effort Report earnings are ‘mixed’</w:t>
      </w:r>
      <w:r w:rsidRPr="00F70BCD">
        <w:rPr>
          <w:sz w:val="20"/>
          <w:szCs w:val="20"/>
        </w:rPr>
        <w:t>.</w:t>
      </w:r>
    </w:p>
    <w:p w:rsidR="009D1E75" w:rsidRPr="00F70BCD" w:rsidRDefault="009D1E75" w:rsidP="00EE3856">
      <w:pPr>
        <w:pStyle w:val="normal0"/>
        <w:rPr>
          <w:sz w:val="20"/>
          <w:szCs w:val="20"/>
        </w:rPr>
      </w:pPr>
      <w:r w:rsidRPr="00F70BCD">
        <w:rPr>
          <w:sz w:val="20"/>
          <w:szCs w:val="20"/>
        </w:rPr>
        <w:t xml:space="preserve">Notice the new nineTenCount variable shown below  identifies the new 9 month appointment paid over 10 months. </w:t>
      </w:r>
    </w:p>
    <w:p w:rsidR="0071330D" w:rsidRDefault="009D1E75" w:rsidP="00EE3856">
      <w:pPr>
        <w:pStyle w:val="normal0"/>
        <w:rPr>
          <w:sz w:val="20"/>
          <w:szCs w:val="20"/>
        </w:rPr>
      </w:pPr>
      <w:r w:rsidRPr="00F70BCD">
        <w:rPr>
          <w:sz w:val="20"/>
          <w:szCs w:val="20"/>
        </w:rPr>
        <w:t>The ‘checkmixed’ method returns ‘true’ if a mix of earnings exists in the Effort Report’s earnings, otherwise false is returned.</w:t>
      </w:r>
    </w:p>
    <w:p w:rsidR="00A97C67" w:rsidRPr="008C5D49" w:rsidRDefault="00A97C67" w:rsidP="00EE3856">
      <w:pPr>
        <w:pStyle w:val="normal0"/>
        <w:rPr>
          <w:sz w:val="20"/>
          <w:szCs w:val="20"/>
        </w:rPr>
      </w:pPr>
    </w:p>
    <w:p w:rsidR="00803299" w:rsidRPr="00F70BCD" w:rsidRDefault="005F3E74" w:rsidP="00EE3856">
      <w:pPr>
        <w:pStyle w:val="normal0"/>
        <w:rPr>
          <w:b/>
          <w:sz w:val="32"/>
          <w:szCs w:val="32"/>
        </w:rPr>
      </w:pPr>
      <w:r>
        <w:rPr>
          <w:b/>
          <w:noProof/>
          <w:sz w:val="32"/>
          <w:szCs w:val="32"/>
        </w:rPr>
        <w:drawing>
          <wp:inline distT="0" distB="0" distL="0" distR="0">
            <wp:extent cx="6486525" cy="7038975"/>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486525" cy="7038975"/>
                    </a:xfrm>
                    <a:prstGeom prst="rect">
                      <a:avLst/>
                    </a:prstGeom>
                    <a:noFill/>
                    <a:ln w="9525">
                      <a:noFill/>
                      <a:miter lim="800000"/>
                      <a:headEnd/>
                      <a:tailEnd/>
                    </a:ln>
                  </pic:spPr>
                </pic:pic>
              </a:graphicData>
            </a:graphic>
          </wp:inline>
        </w:drawing>
      </w:r>
    </w:p>
    <w:p w:rsidR="00AF57A7" w:rsidRDefault="00AF57A7" w:rsidP="00EE3856">
      <w:pPr>
        <w:pStyle w:val="normal0"/>
      </w:pPr>
    </w:p>
    <w:p w:rsidR="002D69EF" w:rsidRPr="00F70BCD" w:rsidRDefault="002D69EF" w:rsidP="00EE3856">
      <w:pPr>
        <w:pStyle w:val="normal0"/>
      </w:pPr>
    </w:p>
    <w:p w:rsidR="005F3E74" w:rsidRDefault="005F3E74" w:rsidP="003A6E3B">
      <w:pPr>
        <w:pStyle w:val="normal0"/>
        <w:rPr>
          <w:sz w:val="20"/>
          <w:szCs w:val="20"/>
        </w:rPr>
      </w:pPr>
    </w:p>
    <w:p w:rsidR="009F3635" w:rsidRDefault="009F3635" w:rsidP="003A6E3B">
      <w:pPr>
        <w:pStyle w:val="normal0"/>
        <w:rPr>
          <w:sz w:val="20"/>
          <w:szCs w:val="20"/>
        </w:rPr>
      </w:pPr>
    </w:p>
    <w:p w:rsidR="003A6E3B" w:rsidRPr="00F70BCD" w:rsidRDefault="003A6E3B" w:rsidP="003A6E3B">
      <w:pPr>
        <w:pStyle w:val="normal0"/>
        <w:rPr>
          <w:sz w:val="20"/>
          <w:szCs w:val="20"/>
        </w:rPr>
      </w:pPr>
      <w:r w:rsidRPr="00F70BCD">
        <w:rPr>
          <w:sz w:val="20"/>
          <w:szCs w:val="20"/>
        </w:rPr>
        <w:t xml:space="preserve">Java class ReportBuilder.java, method </w:t>
      </w:r>
      <w:r w:rsidR="009D1E75" w:rsidRPr="00F70BCD">
        <w:rPr>
          <w:sz w:val="20"/>
          <w:szCs w:val="20"/>
        </w:rPr>
        <w:t>‘</w:t>
      </w:r>
      <w:r w:rsidRPr="00F70BCD">
        <w:rPr>
          <w:sz w:val="20"/>
          <w:szCs w:val="20"/>
        </w:rPr>
        <w:t>weight</w:t>
      </w:r>
      <w:r w:rsidR="009D1E75" w:rsidRPr="00F70BCD">
        <w:rPr>
          <w:sz w:val="20"/>
          <w:szCs w:val="20"/>
        </w:rPr>
        <w:t>’ (shown below</w:t>
      </w:r>
      <w:proofErr w:type="gramStart"/>
      <w:r w:rsidR="009D1E75" w:rsidRPr="00F70BCD">
        <w:rPr>
          <w:sz w:val="20"/>
          <w:szCs w:val="20"/>
        </w:rPr>
        <w:t xml:space="preserve">) </w:t>
      </w:r>
      <w:r w:rsidRPr="00F70BCD">
        <w:rPr>
          <w:sz w:val="20"/>
          <w:szCs w:val="20"/>
        </w:rPr>
        <w:t xml:space="preserve"> performs</w:t>
      </w:r>
      <w:proofErr w:type="gramEnd"/>
      <w:r w:rsidRPr="00F70BCD">
        <w:rPr>
          <w:sz w:val="20"/>
          <w:szCs w:val="20"/>
        </w:rPr>
        <w:t xml:space="preserve"> the weighting calculation. </w:t>
      </w:r>
    </w:p>
    <w:p w:rsidR="009D1E75" w:rsidRPr="00F70BCD" w:rsidRDefault="009D1E75" w:rsidP="00EE3856">
      <w:pPr>
        <w:pStyle w:val="normal0"/>
        <w:rPr>
          <w:sz w:val="20"/>
          <w:szCs w:val="20"/>
        </w:rPr>
      </w:pPr>
      <w:r w:rsidRPr="00F70BCD">
        <w:rPr>
          <w:sz w:val="20"/>
          <w:szCs w:val="20"/>
        </w:rPr>
        <w:t xml:space="preserve">If mixed earnings exist, the weighting method considers </w:t>
      </w:r>
      <w:r w:rsidR="00DB34A8">
        <w:rPr>
          <w:sz w:val="20"/>
          <w:szCs w:val="20"/>
        </w:rPr>
        <w:t>five</w:t>
      </w:r>
      <w:r w:rsidRPr="00F70BCD">
        <w:rPr>
          <w:sz w:val="20"/>
          <w:szCs w:val="20"/>
        </w:rPr>
        <w:t xml:space="preserve"> possible </w:t>
      </w:r>
      <w:r w:rsidR="005D2BE6" w:rsidRPr="00F70BCD">
        <w:rPr>
          <w:sz w:val="20"/>
          <w:szCs w:val="20"/>
        </w:rPr>
        <w:t>scenarios</w:t>
      </w:r>
      <w:r w:rsidRPr="00F70BCD">
        <w:rPr>
          <w:sz w:val="20"/>
          <w:szCs w:val="20"/>
        </w:rPr>
        <w:t>.</w:t>
      </w:r>
    </w:p>
    <w:p w:rsidR="003A6E3B" w:rsidRPr="00F70BCD" w:rsidRDefault="003A6E3B" w:rsidP="00EE3856">
      <w:pPr>
        <w:pStyle w:val="normal0"/>
        <w:rPr>
          <w:sz w:val="20"/>
          <w:szCs w:val="20"/>
        </w:rPr>
      </w:pPr>
    </w:p>
    <w:p w:rsidR="003A6E3B" w:rsidRDefault="003A6E3B" w:rsidP="00843D4D">
      <w:pPr>
        <w:pStyle w:val="normal0"/>
        <w:numPr>
          <w:ilvl w:val="0"/>
          <w:numId w:val="19"/>
        </w:numPr>
        <w:rPr>
          <w:sz w:val="20"/>
          <w:szCs w:val="20"/>
        </w:rPr>
      </w:pPr>
      <w:r w:rsidRPr="00F70BCD">
        <w:rPr>
          <w:sz w:val="20"/>
          <w:szCs w:val="20"/>
        </w:rPr>
        <w:t xml:space="preserve">Case 1: </w:t>
      </w:r>
      <w:r w:rsidR="009475BD">
        <w:rPr>
          <w:sz w:val="20"/>
          <w:szCs w:val="20"/>
        </w:rPr>
        <w:t xml:space="preserve">  </w:t>
      </w:r>
      <w:r w:rsidRPr="00F70BCD">
        <w:rPr>
          <w:sz w:val="20"/>
          <w:szCs w:val="20"/>
        </w:rPr>
        <w:t xml:space="preserve">9 month appointment paid over </w:t>
      </w:r>
      <w:r w:rsidR="009475BD">
        <w:rPr>
          <w:sz w:val="20"/>
          <w:szCs w:val="20"/>
        </w:rPr>
        <w:t>9</w:t>
      </w:r>
      <w:r w:rsidRPr="00F70BCD">
        <w:rPr>
          <w:sz w:val="20"/>
          <w:szCs w:val="20"/>
        </w:rPr>
        <w:t xml:space="preserve"> months</w:t>
      </w:r>
      <w:r w:rsidR="005D2BE6" w:rsidRPr="00F70BCD">
        <w:rPr>
          <w:sz w:val="20"/>
          <w:szCs w:val="20"/>
        </w:rPr>
        <w:t xml:space="preserve"> </w:t>
      </w:r>
      <w:r w:rsidR="009475BD">
        <w:rPr>
          <w:sz w:val="20"/>
          <w:szCs w:val="20"/>
        </w:rPr>
        <w:t xml:space="preserve"> </w:t>
      </w:r>
      <w:r w:rsidR="00DB34A8" w:rsidRPr="00DB34A8">
        <w:rPr>
          <w:sz w:val="20"/>
          <w:szCs w:val="20"/>
        </w:rPr>
        <w:sym w:font="Wingdings" w:char="F0E0"/>
      </w:r>
      <w:r w:rsidR="00DB34A8">
        <w:rPr>
          <w:sz w:val="20"/>
          <w:szCs w:val="20"/>
        </w:rPr>
        <w:t xml:space="preserve"> </w:t>
      </w:r>
      <w:r w:rsidR="009475BD">
        <w:rPr>
          <w:sz w:val="20"/>
          <w:szCs w:val="20"/>
        </w:rPr>
        <w:t>1.0</w:t>
      </w:r>
      <w:r w:rsidR="005D2BE6" w:rsidRPr="00F70BCD">
        <w:rPr>
          <w:sz w:val="20"/>
          <w:szCs w:val="20"/>
        </w:rPr>
        <w:t xml:space="preserve"> </w:t>
      </w:r>
      <w:r w:rsidR="009475BD">
        <w:rPr>
          <w:sz w:val="20"/>
          <w:szCs w:val="20"/>
        </w:rPr>
        <w:t>weighting factor</w:t>
      </w:r>
      <w:r w:rsidRPr="00F70BCD">
        <w:rPr>
          <w:sz w:val="20"/>
          <w:szCs w:val="20"/>
        </w:rPr>
        <w:t>.</w:t>
      </w:r>
    </w:p>
    <w:p w:rsidR="009475BD" w:rsidRPr="00F70BCD" w:rsidRDefault="009475BD" w:rsidP="00843D4D">
      <w:pPr>
        <w:pStyle w:val="normal0"/>
        <w:numPr>
          <w:ilvl w:val="0"/>
          <w:numId w:val="19"/>
        </w:numPr>
        <w:rPr>
          <w:sz w:val="20"/>
          <w:szCs w:val="20"/>
        </w:rPr>
      </w:pPr>
      <w:r w:rsidRPr="00F70BCD">
        <w:rPr>
          <w:sz w:val="20"/>
          <w:szCs w:val="20"/>
        </w:rPr>
        <w:t xml:space="preserve">Case </w:t>
      </w:r>
      <w:r>
        <w:rPr>
          <w:sz w:val="20"/>
          <w:szCs w:val="20"/>
        </w:rPr>
        <w:t>2</w:t>
      </w:r>
      <w:r w:rsidRPr="00F70BCD">
        <w:rPr>
          <w:sz w:val="20"/>
          <w:szCs w:val="20"/>
        </w:rPr>
        <w:t xml:space="preserve">: </w:t>
      </w:r>
      <w:r>
        <w:rPr>
          <w:sz w:val="20"/>
          <w:szCs w:val="20"/>
        </w:rPr>
        <w:t xml:space="preserve">  </w:t>
      </w:r>
      <w:r w:rsidRPr="00F70BCD">
        <w:rPr>
          <w:sz w:val="20"/>
          <w:szCs w:val="20"/>
        </w:rPr>
        <w:t>9 month appointment paid over 12 months</w:t>
      </w:r>
      <w:r w:rsidR="00DB34A8">
        <w:rPr>
          <w:sz w:val="20"/>
          <w:szCs w:val="20"/>
        </w:rPr>
        <w:t xml:space="preserve"> </w:t>
      </w:r>
      <w:r w:rsidR="00DB34A8" w:rsidRPr="00DB34A8">
        <w:rPr>
          <w:sz w:val="20"/>
          <w:szCs w:val="20"/>
        </w:rPr>
        <w:sym w:font="Wingdings" w:char="F0E0"/>
      </w:r>
      <w:r w:rsidR="00DB34A8">
        <w:rPr>
          <w:sz w:val="20"/>
          <w:szCs w:val="20"/>
        </w:rPr>
        <w:t>.75</w:t>
      </w:r>
      <w:r w:rsidRPr="00F70BCD">
        <w:rPr>
          <w:sz w:val="20"/>
          <w:szCs w:val="20"/>
        </w:rPr>
        <w:t xml:space="preserve"> </w:t>
      </w:r>
      <w:r>
        <w:rPr>
          <w:sz w:val="20"/>
          <w:szCs w:val="20"/>
        </w:rPr>
        <w:t>weighting factor</w:t>
      </w:r>
      <w:r w:rsidRPr="00F70BCD">
        <w:rPr>
          <w:sz w:val="20"/>
          <w:szCs w:val="20"/>
        </w:rPr>
        <w:t>.</w:t>
      </w:r>
    </w:p>
    <w:p w:rsidR="00843D4D" w:rsidRPr="003D5011" w:rsidRDefault="003A6E3B" w:rsidP="00843D4D">
      <w:pPr>
        <w:pStyle w:val="normal0"/>
        <w:numPr>
          <w:ilvl w:val="0"/>
          <w:numId w:val="19"/>
        </w:numPr>
        <w:rPr>
          <w:b/>
          <w:color w:val="C0504D" w:themeColor="accent2"/>
          <w:sz w:val="20"/>
          <w:szCs w:val="20"/>
        </w:rPr>
      </w:pPr>
      <w:r w:rsidRPr="003D5011">
        <w:rPr>
          <w:b/>
          <w:color w:val="C0504D" w:themeColor="accent2"/>
          <w:sz w:val="20"/>
          <w:szCs w:val="20"/>
        </w:rPr>
        <w:t xml:space="preserve">Case </w:t>
      </w:r>
      <w:r w:rsidR="009475BD" w:rsidRPr="003D5011">
        <w:rPr>
          <w:b/>
          <w:color w:val="C0504D" w:themeColor="accent2"/>
          <w:sz w:val="20"/>
          <w:szCs w:val="20"/>
        </w:rPr>
        <w:t xml:space="preserve">3   </w:t>
      </w:r>
      <w:r w:rsidR="003D5011">
        <w:rPr>
          <w:b/>
          <w:color w:val="C0504D" w:themeColor="accent2"/>
          <w:sz w:val="20"/>
          <w:szCs w:val="20"/>
        </w:rPr>
        <w:t xml:space="preserve"> </w:t>
      </w:r>
      <w:r w:rsidR="009475BD" w:rsidRPr="003D5011">
        <w:rPr>
          <w:b/>
          <w:color w:val="C0504D" w:themeColor="accent2"/>
          <w:sz w:val="20"/>
          <w:szCs w:val="20"/>
        </w:rPr>
        <w:t xml:space="preserve">9 month appointment paid over 10 months </w:t>
      </w:r>
      <w:r w:rsidR="00DB34A8" w:rsidRPr="003D5011">
        <w:rPr>
          <w:b/>
          <w:color w:val="C0504D" w:themeColor="accent2"/>
          <w:sz w:val="20"/>
          <w:szCs w:val="20"/>
        </w:rPr>
        <w:sym w:font="Wingdings" w:char="F0E0"/>
      </w:r>
      <w:r w:rsidR="009475BD" w:rsidRPr="003D5011">
        <w:rPr>
          <w:b/>
          <w:color w:val="C0504D" w:themeColor="accent2"/>
          <w:sz w:val="20"/>
          <w:szCs w:val="20"/>
        </w:rPr>
        <w:t>.</w:t>
      </w:r>
      <w:r w:rsidR="00DE6B7F">
        <w:rPr>
          <w:b/>
          <w:color w:val="C0504D" w:themeColor="accent2"/>
          <w:sz w:val="20"/>
          <w:szCs w:val="20"/>
        </w:rPr>
        <w:t>90</w:t>
      </w:r>
      <w:r w:rsidR="00D7627F" w:rsidRPr="003D5011">
        <w:rPr>
          <w:b/>
          <w:color w:val="C0504D" w:themeColor="accent2"/>
          <w:sz w:val="20"/>
          <w:szCs w:val="20"/>
        </w:rPr>
        <w:t xml:space="preserve"> </w:t>
      </w:r>
      <w:r w:rsidR="009475BD" w:rsidRPr="003D5011">
        <w:rPr>
          <w:b/>
          <w:color w:val="C0504D" w:themeColor="accent2"/>
          <w:sz w:val="20"/>
          <w:szCs w:val="20"/>
        </w:rPr>
        <w:t>weighting factor.</w:t>
      </w:r>
      <w:r w:rsidR="00D7627F" w:rsidRPr="003D5011">
        <w:rPr>
          <w:b/>
          <w:color w:val="C0504D" w:themeColor="accent2"/>
          <w:sz w:val="20"/>
          <w:szCs w:val="20"/>
        </w:rPr>
        <w:t xml:space="preserve"> (new)</w:t>
      </w:r>
    </w:p>
    <w:p w:rsidR="00843D4D" w:rsidRDefault="003A6E3B" w:rsidP="00843D4D">
      <w:pPr>
        <w:pStyle w:val="normal0"/>
        <w:numPr>
          <w:ilvl w:val="0"/>
          <w:numId w:val="19"/>
        </w:numPr>
        <w:rPr>
          <w:sz w:val="20"/>
          <w:szCs w:val="20"/>
        </w:rPr>
      </w:pPr>
      <w:r w:rsidRPr="00F70BCD">
        <w:rPr>
          <w:sz w:val="20"/>
          <w:szCs w:val="20"/>
        </w:rPr>
        <w:t xml:space="preserve">Case </w:t>
      </w:r>
      <w:proofErr w:type="gramStart"/>
      <w:r w:rsidR="009475BD">
        <w:rPr>
          <w:sz w:val="20"/>
          <w:szCs w:val="20"/>
        </w:rPr>
        <w:t>4  11</w:t>
      </w:r>
      <w:proofErr w:type="gramEnd"/>
      <w:r w:rsidR="009475BD">
        <w:rPr>
          <w:sz w:val="20"/>
          <w:szCs w:val="20"/>
        </w:rPr>
        <w:t xml:space="preserve"> </w:t>
      </w:r>
      <w:r w:rsidR="009475BD" w:rsidRPr="00F70BCD">
        <w:rPr>
          <w:sz w:val="20"/>
          <w:szCs w:val="20"/>
        </w:rPr>
        <w:t xml:space="preserve">month appointment paid over 12 months </w:t>
      </w:r>
      <w:r w:rsidR="00DB34A8" w:rsidRPr="00DB34A8">
        <w:rPr>
          <w:sz w:val="20"/>
          <w:szCs w:val="20"/>
        </w:rPr>
        <w:sym w:font="Wingdings" w:char="F0E0"/>
      </w:r>
      <w:r w:rsidR="00DB34A8">
        <w:rPr>
          <w:sz w:val="20"/>
          <w:szCs w:val="20"/>
        </w:rPr>
        <w:t xml:space="preserve"> 1.0</w:t>
      </w:r>
      <w:r w:rsidR="009475BD" w:rsidRPr="00F70BCD">
        <w:rPr>
          <w:sz w:val="20"/>
          <w:szCs w:val="20"/>
        </w:rPr>
        <w:t xml:space="preserve"> </w:t>
      </w:r>
      <w:r w:rsidR="009475BD">
        <w:rPr>
          <w:sz w:val="20"/>
          <w:szCs w:val="20"/>
        </w:rPr>
        <w:t>weighting factor</w:t>
      </w:r>
      <w:r w:rsidR="009475BD" w:rsidRPr="00F70BCD">
        <w:rPr>
          <w:sz w:val="20"/>
          <w:szCs w:val="20"/>
        </w:rPr>
        <w:t>.</w:t>
      </w:r>
    </w:p>
    <w:p w:rsidR="00DB34A8" w:rsidRPr="00F70BCD" w:rsidRDefault="00DB34A8" w:rsidP="00DB34A8">
      <w:pPr>
        <w:pStyle w:val="normal0"/>
        <w:numPr>
          <w:ilvl w:val="0"/>
          <w:numId w:val="19"/>
        </w:numPr>
        <w:rPr>
          <w:sz w:val="20"/>
          <w:szCs w:val="20"/>
        </w:rPr>
      </w:pPr>
      <w:r w:rsidRPr="00F70BCD">
        <w:rPr>
          <w:sz w:val="20"/>
          <w:szCs w:val="20"/>
        </w:rPr>
        <w:t xml:space="preserve">Case </w:t>
      </w:r>
      <w:proofErr w:type="gramStart"/>
      <w:r>
        <w:rPr>
          <w:sz w:val="20"/>
          <w:szCs w:val="20"/>
        </w:rPr>
        <w:t>5  12</w:t>
      </w:r>
      <w:proofErr w:type="gramEnd"/>
      <w:r>
        <w:rPr>
          <w:sz w:val="20"/>
          <w:szCs w:val="20"/>
        </w:rPr>
        <w:t xml:space="preserve"> </w:t>
      </w:r>
      <w:r w:rsidRPr="00F70BCD">
        <w:rPr>
          <w:sz w:val="20"/>
          <w:szCs w:val="20"/>
        </w:rPr>
        <w:t xml:space="preserve">month appointment paid over 12 months </w:t>
      </w:r>
      <w:r w:rsidRPr="00DB34A8">
        <w:rPr>
          <w:sz w:val="20"/>
          <w:szCs w:val="20"/>
        </w:rPr>
        <w:sym w:font="Wingdings" w:char="F0E0"/>
      </w:r>
      <w:r>
        <w:rPr>
          <w:sz w:val="20"/>
          <w:szCs w:val="20"/>
        </w:rPr>
        <w:t xml:space="preserve"> 1.0</w:t>
      </w:r>
      <w:r w:rsidRPr="00F70BCD">
        <w:rPr>
          <w:sz w:val="20"/>
          <w:szCs w:val="20"/>
        </w:rPr>
        <w:t xml:space="preserve"> </w:t>
      </w:r>
      <w:r>
        <w:rPr>
          <w:sz w:val="20"/>
          <w:szCs w:val="20"/>
        </w:rPr>
        <w:t>weighting factor</w:t>
      </w:r>
      <w:r w:rsidRPr="00F70BCD">
        <w:rPr>
          <w:sz w:val="20"/>
          <w:szCs w:val="20"/>
        </w:rPr>
        <w:t>.</w:t>
      </w:r>
    </w:p>
    <w:p w:rsidR="00DB34A8" w:rsidRDefault="00DB34A8" w:rsidP="00DB34A8">
      <w:pPr>
        <w:pStyle w:val="normal0"/>
        <w:ind w:left="360"/>
        <w:rPr>
          <w:sz w:val="20"/>
          <w:szCs w:val="20"/>
        </w:rPr>
      </w:pPr>
    </w:p>
    <w:p w:rsidR="009F3635" w:rsidRDefault="009F3635" w:rsidP="00DB34A8">
      <w:pPr>
        <w:pStyle w:val="normal0"/>
        <w:ind w:left="360"/>
        <w:rPr>
          <w:sz w:val="20"/>
          <w:szCs w:val="20"/>
        </w:rPr>
      </w:pPr>
    </w:p>
    <w:p w:rsidR="006C6E7B" w:rsidRPr="00F70BCD" w:rsidRDefault="006C6E7B" w:rsidP="00DB34A8">
      <w:pPr>
        <w:pStyle w:val="normal0"/>
        <w:ind w:left="360"/>
        <w:rPr>
          <w:sz w:val="20"/>
          <w:szCs w:val="20"/>
        </w:rPr>
      </w:pPr>
    </w:p>
    <w:p w:rsidR="003A6E3B" w:rsidRPr="009F3635" w:rsidRDefault="006C6E7B" w:rsidP="005D2BE6">
      <w:pPr>
        <w:pStyle w:val="normal0"/>
        <w:rPr>
          <w:b/>
          <w:sz w:val="20"/>
          <w:szCs w:val="20"/>
        </w:rPr>
      </w:pPr>
      <w:r w:rsidRPr="009F3635">
        <w:rPr>
          <w:b/>
          <w:sz w:val="20"/>
          <w:szCs w:val="20"/>
        </w:rPr>
        <w:t>N</w:t>
      </w:r>
      <w:r w:rsidR="009F3635" w:rsidRPr="009F3635">
        <w:rPr>
          <w:b/>
          <w:sz w:val="20"/>
          <w:szCs w:val="20"/>
        </w:rPr>
        <w:t xml:space="preserve">ew </w:t>
      </w:r>
      <w:r w:rsidRPr="009F3635">
        <w:rPr>
          <w:b/>
          <w:sz w:val="20"/>
          <w:szCs w:val="20"/>
        </w:rPr>
        <w:t xml:space="preserve">10.12 </w:t>
      </w:r>
      <w:r w:rsidR="009F3635" w:rsidRPr="009F3635">
        <w:rPr>
          <w:b/>
          <w:sz w:val="20"/>
          <w:szCs w:val="20"/>
        </w:rPr>
        <w:t>Weighted Earnings Code</w:t>
      </w:r>
      <w:r w:rsidRPr="009F3635">
        <w:rPr>
          <w:b/>
          <w:sz w:val="20"/>
          <w:szCs w:val="20"/>
        </w:rPr>
        <w:t>:</w:t>
      </w:r>
    </w:p>
    <w:p w:rsidR="000528E9" w:rsidRPr="00F70BCD" w:rsidRDefault="00842D91" w:rsidP="00EE3856">
      <w:pPr>
        <w:pStyle w:val="normal0"/>
        <w:rPr>
          <w:b/>
        </w:rPr>
      </w:pPr>
      <w:r>
        <w:rPr>
          <w:b/>
          <w:noProof/>
        </w:rPr>
        <w:drawing>
          <wp:inline distT="0" distB="0" distL="0" distR="0">
            <wp:extent cx="6486525" cy="5400675"/>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486525" cy="5400675"/>
                    </a:xfrm>
                    <a:prstGeom prst="rect">
                      <a:avLst/>
                    </a:prstGeom>
                    <a:noFill/>
                    <a:ln w="9525">
                      <a:noFill/>
                      <a:miter lim="800000"/>
                      <a:headEnd/>
                      <a:tailEnd/>
                    </a:ln>
                  </pic:spPr>
                </pic:pic>
              </a:graphicData>
            </a:graphic>
          </wp:inline>
        </w:drawing>
      </w:r>
    </w:p>
    <w:p w:rsidR="006C6E7B" w:rsidRDefault="006C6E7B">
      <w:pPr>
        <w:rPr>
          <w:rFonts w:ascii="Arial" w:eastAsia="Arial" w:hAnsi="Arial" w:cs="Arial"/>
          <w:b/>
          <w:color w:val="000000"/>
        </w:rPr>
      </w:pPr>
      <w:r>
        <w:rPr>
          <w:rFonts w:ascii="Arial" w:eastAsia="Arial" w:hAnsi="Arial" w:cs="Arial"/>
          <w:b/>
          <w:color w:val="000000"/>
        </w:rPr>
        <w:br w:type="page"/>
      </w:r>
    </w:p>
    <w:p w:rsidR="006C6E7B" w:rsidRDefault="006C6E7B">
      <w:pPr>
        <w:rPr>
          <w:rFonts w:ascii="Arial" w:eastAsia="Arial" w:hAnsi="Arial" w:cs="Arial"/>
          <w:b/>
          <w:color w:val="000000"/>
        </w:rPr>
      </w:pPr>
    </w:p>
    <w:p w:rsidR="006C6E7B" w:rsidRPr="00735DBB" w:rsidRDefault="00735DBB" w:rsidP="006C6E7B">
      <w:pPr>
        <w:pStyle w:val="normal0"/>
        <w:rPr>
          <w:b/>
          <w:sz w:val="20"/>
          <w:szCs w:val="20"/>
        </w:rPr>
      </w:pPr>
      <w:r w:rsidRPr="00735DBB">
        <w:rPr>
          <w:b/>
          <w:sz w:val="20"/>
          <w:szCs w:val="20"/>
        </w:rPr>
        <w:t>Old Weighted Earnings Code</w:t>
      </w:r>
      <w:r>
        <w:rPr>
          <w:b/>
          <w:sz w:val="20"/>
          <w:szCs w:val="20"/>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proofErr w:type="gramStart"/>
      <w:r w:rsidRPr="006C6E7B">
        <w:rPr>
          <w:rFonts w:ascii="Courier New" w:hAnsi="Courier New" w:cs="Courier New"/>
          <w:b/>
          <w:bCs/>
          <w:color w:val="7F0055"/>
          <w:sz w:val="16"/>
          <w:szCs w:val="16"/>
        </w:rPr>
        <w:t>private</w:t>
      </w:r>
      <w:proofErr w:type="gramEnd"/>
      <w:r w:rsidRPr="006C6E7B">
        <w:rPr>
          <w:rFonts w:ascii="Courier New" w:hAnsi="Courier New" w:cs="Courier New"/>
          <w:color w:val="000000"/>
          <w:sz w:val="16"/>
          <w:szCs w:val="16"/>
        </w:rPr>
        <w:t xml:space="preserve"> List&lt;Map&lt;String, </w:t>
      </w:r>
      <w:r w:rsidRPr="006C6E7B">
        <w:rPr>
          <w:rFonts w:ascii="Courier New" w:hAnsi="Courier New" w:cs="Courier New"/>
          <w:color w:val="000000"/>
          <w:sz w:val="16"/>
          <w:szCs w:val="16"/>
          <w:u w:val="single"/>
        </w:rPr>
        <w:t>Comparable</w:t>
      </w:r>
      <w:r w:rsidRPr="006C6E7B">
        <w:rPr>
          <w:rFonts w:ascii="Courier New" w:hAnsi="Courier New" w:cs="Courier New"/>
          <w:color w:val="000000"/>
          <w:sz w:val="16"/>
          <w:szCs w:val="16"/>
        </w:rPr>
        <w:t xml:space="preserve">&gt;&gt; weight( </w:t>
      </w:r>
      <w:r w:rsidRPr="006C6E7B">
        <w:rPr>
          <w:rFonts w:ascii="Courier New" w:hAnsi="Courier New" w:cs="Courier New"/>
          <w:color w:val="000000"/>
          <w:sz w:val="16"/>
          <w:szCs w:val="16"/>
          <w:u w:val="single"/>
        </w:rPr>
        <w:t>List</w:t>
      </w:r>
      <w:r w:rsidRPr="006C6E7B">
        <w:rPr>
          <w:rFonts w:ascii="Courier New" w:hAnsi="Courier New" w:cs="Courier New"/>
          <w:color w:val="000000"/>
          <w:sz w:val="16"/>
          <w:szCs w:val="16"/>
        </w:rPr>
        <w:t xml:space="preserve"> origin , </w:t>
      </w:r>
      <w:proofErr w:type="spellStart"/>
      <w:r w:rsidRPr="006C6E7B">
        <w:rPr>
          <w:rFonts w:ascii="Courier New" w:hAnsi="Courier New" w:cs="Courier New"/>
          <w:b/>
          <w:bCs/>
          <w:color w:val="7F0055"/>
          <w:sz w:val="16"/>
          <w:szCs w:val="16"/>
        </w:rPr>
        <w:t>boolean</w:t>
      </w:r>
      <w:proofErr w:type="spellEnd"/>
      <w:r w:rsidRPr="006C6E7B">
        <w:rPr>
          <w:rFonts w:ascii="Courier New" w:hAnsi="Courier New" w:cs="Courier New"/>
          <w:color w:val="000000"/>
          <w:sz w:val="16"/>
          <w:szCs w:val="16"/>
        </w:rPr>
        <w:t xml:space="preserve"> mixed, Set&lt;</w:t>
      </w:r>
      <w:proofErr w:type="spellStart"/>
      <w:r w:rsidRPr="006C6E7B">
        <w:rPr>
          <w:rFonts w:ascii="Courier New" w:hAnsi="Courier New" w:cs="Courier New"/>
          <w:color w:val="000000"/>
          <w:sz w:val="16"/>
          <w:szCs w:val="16"/>
        </w:rPr>
        <w:t>WeightedEarning</w:t>
      </w:r>
      <w:proofErr w:type="spellEnd"/>
      <w:r w:rsidRPr="006C6E7B">
        <w:rPr>
          <w:rFonts w:ascii="Courier New" w:hAnsi="Courier New" w:cs="Courier New"/>
          <w:color w:val="000000"/>
          <w:sz w:val="16"/>
          <w:szCs w:val="16"/>
        </w:rPr>
        <w:t xml:space="preserve">&gt; </w:t>
      </w:r>
      <w:proofErr w:type="spellStart"/>
      <w:r w:rsidRPr="006C6E7B">
        <w:rPr>
          <w:rFonts w:ascii="Courier New" w:hAnsi="Courier New" w:cs="Courier New"/>
          <w:color w:val="000000"/>
          <w:sz w:val="16"/>
          <w:szCs w:val="16"/>
        </w:rPr>
        <w:t>wearns</w:t>
      </w:r>
      <w:proofErr w:type="spellEnd"/>
      <w:r w:rsidRPr="006C6E7B">
        <w:rPr>
          <w:rFonts w:ascii="Courier New" w:hAnsi="Courier New" w:cs="Courier New"/>
          <w:color w:val="000000"/>
          <w:sz w:val="16"/>
          <w:szCs w:val="16"/>
        </w:rPr>
        <w:t xml:space="preserve"> )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List&lt;Map&lt;String, </w:t>
      </w:r>
      <w:r w:rsidRPr="006C6E7B">
        <w:rPr>
          <w:rFonts w:ascii="Courier New" w:hAnsi="Courier New" w:cs="Courier New"/>
          <w:color w:val="000000"/>
          <w:sz w:val="16"/>
          <w:szCs w:val="16"/>
          <w:u w:val="single"/>
        </w:rPr>
        <w:t>Comparable</w:t>
      </w:r>
      <w:r w:rsidRPr="006C6E7B">
        <w:rPr>
          <w:rFonts w:ascii="Courier New" w:hAnsi="Courier New" w:cs="Courier New"/>
          <w:color w:val="000000"/>
          <w:sz w:val="16"/>
          <w:szCs w:val="16"/>
        </w:rPr>
        <w:t xml:space="preserve">&gt;&gt; results = </w:t>
      </w:r>
      <w:r w:rsidRPr="006C6E7B">
        <w:rPr>
          <w:rFonts w:ascii="Courier New" w:hAnsi="Courier New" w:cs="Courier New"/>
          <w:b/>
          <w:bCs/>
          <w:color w:val="7F0055"/>
          <w:sz w:val="16"/>
          <w:szCs w:val="16"/>
        </w:rPr>
        <w:t>new</w:t>
      </w: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ArrayList</w:t>
      </w:r>
      <w:proofErr w:type="spellEnd"/>
      <w:r w:rsidRPr="006C6E7B">
        <w:rPr>
          <w:rFonts w:ascii="Courier New" w:hAnsi="Courier New" w:cs="Courier New"/>
          <w:color w:val="000000"/>
          <w:sz w:val="16"/>
          <w:szCs w:val="16"/>
        </w:rPr>
        <w:t>&lt;Map&lt;String, Comparable&gt;</w:t>
      </w:r>
      <w:proofErr w:type="gramStart"/>
      <w:r w:rsidRPr="006C6E7B">
        <w:rPr>
          <w:rFonts w:ascii="Courier New" w:hAnsi="Courier New" w:cs="Courier New"/>
          <w:color w:val="000000"/>
          <w:sz w:val="16"/>
          <w:szCs w:val="16"/>
        </w:rPr>
        <w:t>&gt;(</w:t>
      </w:r>
      <w:proofErr w:type="gram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EarningDAO</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earndao</w:t>
      </w:r>
      <w:proofErr w:type="spellEnd"/>
      <w:r w:rsidRPr="006C6E7B">
        <w:rPr>
          <w:rFonts w:ascii="Courier New" w:hAnsi="Courier New" w:cs="Courier New"/>
          <w:color w:val="000000"/>
          <w:sz w:val="16"/>
          <w:szCs w:val="16"/>
        </w:rPr>
        <w:t xml:space="preserve"> = </w:t>
      </w:r>
      <w:r w:rsidRPr="006C6E7B">
        <w:rPr>
          <w:rFonts w:ascii="Courier New" w:hAnsi="Courier New" w:cs="Courier New"/>
          <w:b/>
          <w:bCs/>
          <w:color w:val="7F0055"/>
          <w:sz w:val="16"/>
          <w:szCs w:val="16"/>
        </w:rPr>
        <w:t>new</w:t>
      </w: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EarningDAO</w:t>
      </w:r>
      <w:proofErr w:type="spellEnd"/>
      <w:r w:rsidRPr="006C6E7B">
        <w:rPr>
          <w:rFonts w:ascii="Courier New" w:hAnsi="Courier New" w:cs="Courier New"/>
          <w:color w:val="000000"/>
          <w:sz w:val="16"/>
          <w:szCs w:val="16"/>
        </w:rPr>
        <w:t>(</w:t>
      </w:r>
      <w:proofErr w:type="gram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WeightedEarningDAO</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wedao</w:t>
      </w:r>
      <w:proofErr w:type="spellEnd"/>
      <w:r w:rsidRPr="006C6E7B">
        <w:rPr>
          <w:rFonts w:ascii="Courier New" w:hAnsi="Courier New" w:cs="Courier New"/>
          <w:color w:val="000000"/>
          <w:sz w:val="16"/>
          <w:szCs w:val="16"/>
        </w:rPr>
        <w:t xml:space="preserve"> = </w:t>
      </w:r>
      <w:r w:rsidRPr="006C6E7B">
        <w:rPr>
          <w:rFonts w:ascii="Courier New" w:hAnsi="Courier New" w:cs="Courier New"/>
          <w:b/>
          <w:bCs/>
          <w:color w:val="7F0055"/>
          <w:sz w:val="16"/>
          <w:szCs w:val="16"/>
        </w:rPr>
        <w:t>new</w:t>
      </w: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WeightedEarningDAO</w:t>
      </w:r>
      <w:proofErr w:type="spellEnd"/>
      <w:r w:rsidRPr="006C6E7B">
        <w:rPr>
          <w:rFonts w:ascii="Courier New" w:hAnsi="Courier New" w:cs="Courier New"/>
          <w:color w:val="000000"/>
          <w:sz w:val="16"/>
          <w:szCs w:val="16"/>
        </w:rPr>
        <w:t>(</w:t>
      </w:r>
      <w:proofErr w:type="gram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gramStart"/>
      <w:r w:rsidRPr="006C6E7B">
        <w:rPr>
          <w:rFonts w:ascii="Courier New" w:hAnsi="Courier New" w:cs="Courier New"/>
          <w:b/>
          <w:bCs/>
          <w:color w:val="7F0055"/>
          <w:sz w:val="16"/>
          <w:szCs w:val="16"/>
        </w:rPr>
        <w:t>if</w:t>
      </w:r>
      <w:proofErr w:type="gramEnd"/>
      <w:r w:rsidRPr="006C6E7B">
        <w:rPr>
          <w:rFonts w:ascii="Courier New" w:hAnsi="Courier New" w:cs="Courier New"/>
          <w:color w:val="000000"/>
          <w:sz w:val="16"/>
          <w:szCs w:val="16"/>
        </w:rPr>
        <w:t xml:space="preserve"> (origin==</w:t>
      </w:r>
      <w:r w:rsidRPr="006C6E7B">
        <w:rPr>
          <w:rFonts w:ascii="Courier New" w:hAnsi="Courier New" w:cs="Courier New"/>
          <w:b/>
          <w:bCs/>
          <w:color w:val="7F0055"/>
          <w:sz w:val="16"/>
          <w:szCs w:val="16"/>
        </w:rPr>
        <w:t>null</w:t>
      </w:r>
      <w:r w:rsidRPr="006C6E7B">
        <w:rPr>
          <w:rFonts w:ascii="Courier New" w:hAnsi="Courier New" w:cs="Courier New"/>
          <w:color w:val="000000"/>
          <w:sz w:val="16"/>
          <w:szCs w:val="16"/>
        </w:rPr>
        <w:t xml:space="preserve">) </w:t>
      </w:r>
      <w:r w:rsidRPr="006C6E7B">
        <w:rPr>
          <w:rFonts w:ascii="Courier New" w:hAnsi="Courier New" w:cs="Courier New"/>
          <w:b/>
          <w:bCs/>
          <w:color w:val="7F0055"/>
          <w:sz w:val="16"/>
          <w:szCs w:val="16"/>
        </w:rPr>
        <w:t>return</w:t>
      </w:r>
      <w:r w:rsidRPr="006C6E7B">
        <w:rPr>
          <w:rFonts w:ascii="Courier New" w:hAnsi="Courier New" w:cs="Courier New"/>
          <w:color w:val="000000"/>
          <w:sz w:val="16"/>
          <w:szCs w:val="16"/>
        </w:rPr>
        <w:t xml:space="preserve"> results;</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gramStart"/>
      <w:r w:rsidRPr="006C6E7B">
        <w:rPr>
          <w:rFonts w:ascii="Courier New" w:hAnsi="Courier New" w:cs="Courier New"/>
          <w:b/>
          <w:bCs/>
          <w:color w:val="7F0055"/>
          <w:sz w:val="16"/>
          <w:szCs w:val="16"/>
        </w:rPr>
        <w:t>for</w:t>
      </w:r>
      <w:proofErr w:type="gram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Iterator</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iter</w:t>
      </w:r>
      <w:proofErr w:type="spellEnd"/>
      <w:r w:rsidRPr="006C6E7B">
        <w:rPr>
          <w:rFonts w:ascii="Courier New" w:hAnsi="Courier New" w:cs="Courier New"/>
          <w:color w:val="000000"/>
          <w:sz w:val="16"/>
          <w:szCs w:val="16"/>
        </w:rPr>
        <w:t xml:space="preserve"> = </w:t>
      </w:r>
      <w:proofErr w:type="spellStart"/>
      <w:r w:rsidRPr="006C6E7B">
        <w:rPr>
          <w:rFonts w:ascii="Courier New" w:hAnsi="Courier New" w:cs="Courier New"/>
          <w:color w:val="000000"/>
          <w:sz w:val="16"/>
          <w:szCs w:val="16"/>
        </w:rPr>
        <w:t>origin.iterator</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iter.hasNext</w:t>
      </w:r>
      <w:proofErr w:type="spellEnd"/>
      <w:r w:rsidRPr="006C6E7B">
        <w:rPr>
          <w:rFonts w:ascii="Courier New" w:hAnsi="Courier New" w:cs="Courier New"/>
          <w:color w:val="000000"/>
          <w:sz w:val="16"/>
          <w:szCs w:val="16"/>
        </w:rPr>
        <w:t>();)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Earning earn = (Earning) </w:t>
      </w:r>
      <w:proofErr w:type="spellStart"/>
      <w:proofErr w:type="gramStart"/>
      <w:r w:rsidRPr="006C6E7B">
        <w:rPr>
          <w:rFonts w:ascii="Courier New" w:hAnsi="Courier New" w:cs="Courier New"/>
          <w:color w:val="000000"/>
          <w:sz w:val="16"/>
          <w:szCs w:val="16"/>
        </w:rPr>
        <w:t>iter.next</w:t>
      </w:r>
      <w:proofErr w:type="spellEnd"/>
      <w:r w:rsidRPr="006C6E7B">
        <w:rPr>
          <w:rFonts w:ascii="Courier New" w:hAnsi="Courier New" w:cs="Courier New"/>
          <w:color w:val="000000"/>
          <w:sz w:val="16"/>
          <w:szCs w:val="16"/>
        </w:rPr>
        <w:t>(</w:t>
      </w:r>
      <w:proofErr w:type="gram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Map&lt;String, Comparable&gt; weighted = </w:t>
      </w:r>
      <w:r w:rsidRPr="006C6E7B">
        <w:rPr>
          <w:rFonts w:ascii="Courier New" w:hAnsi="Courier New" w:cs="Courier New"/>
          <w:b/>
          <w:bCs/>
          <w:color w:val="7F0055"/>
          <w:sz w:val="16"/>
          <w:szCs w:val="16"/>
        </w:rPr>
        <w:t>new</w:t>
      </w: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HashMap</w:t>
      </w:r>
      <w:proofErr w:type="spellEnd"/>
      <w:r w:rsidRPr="006C6E7B">
        <w:rPr>
          <w:rFonts w:ascii="Courier New" w:hAnsi="Courier New" w:cs="Courier New"/>
          <w:color w:val="000000"/>
          <w:sz w:val="16"/>
          <w:szCs w:val="16"/>
        </w:rPr>
        <w:t>&lt;String, Comparable</w:t>
      </w:r>
      <w:proofErr w:type="gramStart"/>
      <w:r w:rsidRPr="006C6E7B">
        <w:rPr>
          <w:rFonts w:ascii="Courier New" w:hAnsi="Courier New" w:cs="Courier New"/>
          <w:color w:val="000000"/>
          <w:sz w:val="16"/>
          <w:szCs w:val="16"/>
        </w:rPr>
        <w:t>&gt;(</w:t>
      </w:r>
      <w:proofErr w:type="gram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weighted.put</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ERSConstants.</w:t>
      </w:r>
      <w:r w:rsidRPr="006C6E7B">
        <w:rPr>
          <w:rFonts w:ascii="Courier New" w:hAnsi="Courier New" w:cs="Courier New"/>
          <w:i/>
          <w:iCs/>
          <w:color w:val="0000C0"/>
          <w:sz w:val="16"/>
          <w:szCs w:val="16"/>
        </w:rPr>
        <w:t>RPG_EARNING_KEY</w:t>
      </w:r>
      <w:r w:rsidRPr="006C6E7B">
        <w:rPr>
          <w:rFonts w:ascii="Courier New" w:hAnsi="Courier New" w:cs="Courier New"/>
          <w:color w:val="000000"/>
          <w:sz w:val="16"/>
          <w:szCs w:val="16"/>
        </w:rPr>
        <w:t>,earn</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gramStart"/>
      <w:r w:rsidRPr="006C6E7B">
        <w:rPr>
          <w:rFonts w:ascii="Courier New" w:hAnsi="Courier New" w:cs="Courier New"/>
          <w:b/>
          <w:bCs/>
          <w:color w:val="7F0055"/>
          <w:sz w:val="16"/>
          <w:szCs w:val="16"/>
        </w:rPr>
        <w:t>if</w:t>
      </w:r>
      <w:proofErr w:type="gramEnd"/>
      <w:r w:rsidRPr="006C6E7B">
        <w:rPr>
          <w:rFonts w:ascii="Courier New" w:hAnsi="Courier New" w:cs="Courier New"/>
          <w:color w:val="000000"/>
          <w:sz w:val="16"/>
          <w:szCs w:val="16"/>
        </w:rPr>
        <w:t xml:space="preserve"> (mixed)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gramStart"/>
      <w:r w:rsidRPr="006C6E7B">
        <w:rPr>
          <w:rFonts w:ascii="Courier New" w:hAnsi="Courier New" w:cs="Courier New"/>
          <w:b/>
          <w:bCs/>
          <w:color w:val="7F0055"/>
          <w:sz w:val="16"/>
          <w:szCs w:val="16"/>
        </w:rPr>
        <w:t>if</w:t>
      </w:r>
      <w:proofErr w:type="gramEnd"/>
      <w:r w:rsidRPr="006C6E7B">
        <w:rPr>
          <w:rFonts w:ascii="Courier New" w:hAnsi="Courier New" w:cs="Courier New"/>
          <w:color w:val="000000"/>
          <w:sz w:val="16"/>
          <w:szCs w:val="16"/>
        </w:rPr>
        <w:t xml:space="preserve"> (!is912(earn))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weighted.put</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ERSConstants.</w:t>
      </w:r>
      <w:r w:rsidRPr="006C6E7B">
        <w:rPr>
          <w:rFonts w:ascii="Courier New" w:hAnsi="Courier New" w:cs="Courier New"/>
          <w:i/>
          <w:iCs/>
          <w:color w:val="0000C0"/>
          <w:sz w:val="16"/>
          <w:szCs w:val="16"/>
        </w:rPr>
        <w:t>RPG_WEIGHTED_KEY</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earn.getErnDerivedPct</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 </w:t>
      </w:r>
      <w:r w:rsidRPr="006C6E7B">
        <w:rPr>
          <w:rFonts w:ascii="Courier New" w:hAnsi="Courier New" w:cs="Courier New"/>
          <w:b/>
          <w:bCs/>
          <w:color w:val="7F0055"/>
          <w:sz w:val="16"/>
          <w:szCs w:val="16"/>
        </w:rPr>
        <w:t>else</w:t>
      </w:r>
      <w:r w:rsidRPr="006C6E7B">
        <w:rPr>
          <w:rFonts w:ascii="Courier New" w:hAnsi="Courier New" w:cs="Courier New"/>
          <w:color w:val="000000"/>
          <w:sz w:val="16"/>
          <w:szCs w:val="16"/>
        </w:rPr>
        <w:t xml:space="preserve">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WeightedEarning</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wearn</w:t>
      </w:r>
      <w:proofErr w:type="spellEnd"/>
      <w:r w:rsidRPr="006C6E7B">
        <w:rPr>
          <w:rFonts w:ascii="Courier New" w:hAnsi="Courier New" w:cs="Courier New"/>
          <w:color w:val="000000"/>
          <w:sz w:val="16"/>
          <w:szCs w:val="16"/>
        </w:rPr>
        <w:t xml:space="preserve"> = </w:t>
      </w:r>
      <w:proofErr w:type="spellStart"/>
      <w:proofErr w:type="gramStart"/>
      <w:r w:rsidRPr="006C6E7B">
        <w:rPr>
          <w:rFonts w:ascii="Courier New" w:hAnsi="Courier New" w:cs="Courier New"/>
          <w:color w:val="000000"/>
          <w:sz w:val="16"/>
          <w:szCs w:val="16"/>
        </w:rPr>
        <w:t>wedao.get</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earn.getImportSeqNbr</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gramStart"/>
      <w:r w:rsidRPr="006C6E7B">
        <w:rPr>
          <w:rFonts w:ascii="Courier New" w:hAnsi="Courier New" w:cs="Courier New"/>
          <w:b/>
          <w:bCs/>
          <w:color w:val="7F0055"/>
          <w:sz w:val="16"/>
          <w:szCs w:val="16"/>
        </w:rPr>
        <w:t>if</w:t>
      </w:r>
      <w:proofErr w:type="gram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wearn</w:t>
      </w:r>
      <w:proofErr w:type="spellEnd"/>
      <w:r w:rsidRPr="006C6E7B">
        <w:rPr>
          <w:rFonts w:ascii="Courier New" w:hAnsi="Courier New" w:cs="Courier New"/>
          <w:color w:val="000000"/>
          <w:sz w:val="16"/>
          <w:szCs w:val="16"/>
        </w:rPr>
        <w:t>==</w:t>
      </w:r>
      <w:r w:rsidRPr="006C6E7B">
        <w:rPr>
          <w:rFonts w:ascii="Courier New" w:hAnsi="Courier New" w:cs="Courier New"/>
          <w:b/>
          <w:bCs/>
          <w:color w:val="7F0055"/>
          <w:sz w:val="16"/>
          <w:szCs w:val="16"/>
        </w:rPr>
        <w:t>null</w:t>
      </w:r>
      <w:r w:rsidRPr="006C6E7B">
        <w:rPr>
          <w:rFonts w:ascii="Courier New" w:hAnsi="Courier New" w:cs="Courier New"/>
          <w:color w:val="000000"/>
          <w:sz w:val="16"/>
          <w:szCs w:val="16"/>
        </w:rPr>
        <w:t>)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r w:rsidRPr="006C6E7B">
        <w:rPr>
          <w:rFonts w:ascii="Courier New" w:hAnsi="Courier New" w:cs="Courier New"/>
          <w:color w:val="3F7F5F"/>
          <w:sz w:val="16"/>
          <w:szCs w:val="16"/>
        </w:rPr>
        <w:t>// we don't already have one</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BigDecimal</w:t>
      </w:r>
      <w:proofErr w:type="spellEnd"/>
      <w:r w:rsidRPr="006C6E7B">
        <w:rPr>
          <w:rFonts w:ascii="Courier New" w:hAnsi="Courier New" w:cs="Courier New"/>
          <w:color w:val="000000"/>
          <w:sz w:val="16"/>
          <w:szCs w:val="16"/>
        </w:rPr>
        <w:t xml:space="preserve"> initial = </w:t>
      </w:r>
      <w:proofErr w:type="spellStart"/>
      <w:proofErr w:type="gramStart"/>
      <w:r w:rsidRPr="006C6E7B">
        <w:rPr>
          <w:rFonts w:ascii="Courier New" w:hAnsi="Courier New" w:cs="Courier New"/>
          <w:color w:val="000000"/>
          <w:sz w:val="16"/>
          <w:szCs w:val="16"/>
        </w:rPr>
        <w:t>earn.getErnDerivedPct</w:t>
      </w:r>
      <w:proofErr w:type="spellEnd"/>
      <w:r w:rsidRPr="006C6E7B">
        <w:rPr>
          <w:rFonts w:ascii="Courier New" w:hAnsi="Courier New" w:cs="Courier New"/>
          <w:color w:val="000000"/>
          <w:sz w:val="16"/>
          <w:szCs w:val="16"/>
        </w:rPr>
        <w:t>(</w:t>
      </w:r>
      <w:proofErr w:type="gram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BigDecimal</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weightedPercent</w:t>
      </w:r>
      <w:proofErr w:type="spellEnd"/>
      <w:r w:rsidRPr="006C6E7B">
        <w:rPr>
          <w:rFonts w:ascii="Courier New" w:hAnsi="Courier New" w:cs="Courier New"/>
          <w:color w:val="000000"/>
          <w:sz w:val="16"/>
          <w:szCs w:val="16"/>
        </w:rPr>
        <w:t xml:space="preserve"> = </w:t>
      </w:r>
      <w:proofErr w:type="spellStart"/>
      <w:proofErr w:type="gramStart"/>
      <w:r w:rsidRPr="006C6E7B">
        <w:rPr>
          <w:rFonts w:ascii="Courier New" w:hAnsi="Courier New" w:cs="Courier New"/>
          <w:color w:val="000000"/>
          <w:sz w:val="16"/>
          <w:szCs w:val="16"/>
        </w:rPr>
        <w:t>initial.multiply</w:t>
      </w:r>
      <w:proofErr w:type="spellEnd"/>
      <w:r w:rsidRPr="006C6E7B">
        <w:rPr>
          <w:rFonts w:ascii="Courier New" w:hAnsi="Courier New" w:cs="Courier New"/>
          <w:color w:val="000000"/>
          <w:sz w:val="16"/>
          <w:szCs w:val="16"/>
        </w:rPr>
        <w:t>(</w:t>
      </w:r>
      <w:proofErr w:type="gramEnd"/>
      <w:r w:rsidRPr="006C6E7B">
        <w:rPr>
          <w:rFonts w:ascii="Courier New" w:hAnsi="Courier New" w:cs="Courier New"/>
          <w:b/>
          <w:bCs/>
          <w:color w:val="7F0055"/>
          <w:sz w:val="16"/>
          <w:szCs w:val="16"/>
        </w:rPr>
        <w:t>new</w:t>
      </w: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BigDecimal</w:t>
      </w:r>
      <w:proofErr w:type="spellEnd"/>
      <w:r w:rsidRPr="006C6E7B">
        <w:rPr>
          <w:rFonts w:ascii="Courier New" w:hAnsi="Courier New" w:cs="Courier New"/>
          <w:color w:val="000000"/>
          <w:sz w:val="16"/>
          <w:szCs w:val="16"/>
        </w:rPr>
        <w:t>(.75));</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weightedPercent</w:t>
      </w:r>
      <w:proofErr w:type="spellEnd"/>
      <w:proofErr w:type="gramEnd"/>
      <w:r w:rsidRPr="006C6E7B">
        <w:rPr>
          <w:rFonts w:ascii="Courier New" w:hAnsi="Courier New" w:cs="Courier New"/>
          <w:color w:val="000000"/>
          <w:sz w:val="16"/>
          <w:szCs w:val="16"/>
        </w:rPr>
        <w:t xml:space="preserve"> = </w:t>
      </w:r>
      <w:proofErr w:type="spellStart"/>
      <w:r w:rsidRPr="006C6E7B">
        <w:rPr>
          <w:rFonts w:ascii="Courier New" w:hAnsi="Courier New" w:cs="Courier New"/>
          <w:color w:val="000000"/>
          <w:sz w:val="16"/>
          <w:szCs w:val="16"/>
        </w:rPr>
        <w:t>weightedPercent.setScale</w:t>
      </w:r>
      <w:proofErr w:type="spellEnd"/>
      <w:r w:rsidRPr="006C6E7B">
        <w:rPr>
          <w:rFonts w:ascii="Courier New" w:hAnsi="Courier New" w:cs="Courier New"/>
          <w:color w:val="000000"/>
          <w:sz w:val="16"/>
          <w:szCs w:val="16"/>
        </w:rPr>
        <w:t>(4,BigDecimal.</w:t>
      </w:r>
      <w:r w:rsidRPr="006C6E7B">
        <w:rPr>
          <w:rFonts w:ascii="Courier New" w:hAnsi="Courier New" w:cs="Courier New"/>
          <w:i/>
          <w:iCs/>
          <w:color w:val="0000C0"/>
          <w:sz w:val="16"/>
          <w:szCs w:val="16"/>
        </w:rPr>
        <w:t>ROUND_HALF_EVEN</w:t>
      </w:r>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weighted.put</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ERSConstants.</w:t>
      </w:r>
      <w:r w:rsidRPr="006C6E7B">
        <w:rPr>
          <w:rFonts w:ascii="Courier New" w:hAnsi="Courier New" w:cs="Courier New"/>
          <w:i/>
          <w:iCs/>
          <w:color w:val="0000C0"/>
          <w:sz w:val="16"/>
          <w:szCs w:val="16"/>
        </w:rPr>
        <w:t>RPG_WEIGHTED_KEY</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weightedPercent</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wearn</w:t>
      </w:r>
      <w:proofErr w:type="spellEnd"/>
      <w:proofErr w:type="gramEnd"/>
      <w:r w:rsidRPr="006C6E7B">
        <w:rPr>
          <w:rFonts w:ascii="Courier New" w:hAnsi="Courier New" w:cs="Courier New"/>
          <w:color w:val="000000"/>
          <w:sz w:val="16"/>
          <w:szCs w:val="16"/>
        </w:rPr>
        <w:t xml:space="preserve"> = </w:t>
      </w:r>
      <w:r w:rsidRPr="006C6E7B">
        <w:rPr>
          <w:rFonts w:ascii="Courier New" w:hAnsi="Courier New" w:cs="Courier New"/>
          <w:b/>
          <w:bCs/>
          <w:color w:val="7F0055"/>
          <w:sz w:val="16"/>
          <w:szCs w:val="16"/>
        </w:rPr>
        <w:t>new</w:t>
      </w:r>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WeightedEarning</w:t>
      </w:r>
      <w:proofErr w:type="spellEnd"/>
      <w:r w:rsidRPr="006C6E7B">
        <w:rPr>
          <w:rFonts w:ascii="Courier New" w:hAnsi="Courier New" w:cs="Courier New"/>
          <w:color w:val="000000"/>
          <w:sz w:val="16"/>
          <w:szCs w:val="16"/>
        </w:rPr>
        <w:t>(</w:t>
      </w:r>
      <w:proofErr w:type="spellStart"/>
      <w:r w:rsidRPr="006C6E7B">
        <w:rPr>
          <w:rFonts w:ascii="Courier New" w:hAnsi="Courier New" w:cs="Courier New"/>
          <w:color w:val="000000"/>
          <w:sz w:val="16"/>
          <w:szCs w:val="16"/>
        </w:rPr>
        <w:t>earn.getImportSeqNbr</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AuditImpl.</w:t>
      </w:r>
      <w:r w:rsidRPr="006C6E7B">
        <w:rPr>
          <w:rFonts w:ascii="Courier New" w:hAnsi="Courier New" w:cs="Courier New"/>
          <w:i/>
          <w:iCs/>
          <w:color w:val="000000"/>
          <w:sz w:val="16"/>
          <w:szCs w:val="16"/>
        </w:rPr>
        <w:t>add</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wearn,ERSConstants.</w:t>
      </w:r>
      <w:r w:rsidRPr="006C6E7B">
        <w:rPr>
          <w:rFonts w:ascii="Courier New" w:hAnsi="Courier New" w:cs="Courier New"/>
          <w:i/>
          <w:iCs/>
          <w:color w:val="0000C0"/>
          <w:sz w:val="16"/>
          <w:szCs w:val="16"/>
        </w:rPr>
        <w:t>SYSTEM_USER</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wearn.setErnWeightedPct</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weightedPercent</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wearns.add</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wearn</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earn.setWeightedEarning</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wearn</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earndao.update</w:t>
      </w:r>
      <w:proofErr w:type="spellEnd"/>
      <w:r w:rsidRPr="006C6E7B">
        <w:rPr>
          <w:rFonts w:ascii="Courier New" w:hAnsi="Courier New" w:cs="Courier New"/>
          <w:color w:val="000000"/>
          <w:sz w:val="16"/>
          <w:szCs w:val="16"/>
        </w:rPr>
        <w:t>(</w:t>
      </w:r>
      <w:proofErr w:type="gramEnd"/>
      <w:r w:rsidRPr="006C6E7B">
        <w:rPr>
          <w:rFonts w:ascii="Courier New" w:hAnsi="Courier New" w:cs="Courier New"/>
          <w:color w:val="000000"/>
          <w:sz w:val="16"/>
          <w:szCs w:val="16"/>
        </w:rPr>
        <w:t>earn);</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wedao.save</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wearn</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 </w:t>
      </w:r>
      <w:r w:rsidRPr="006C6E7B">
        <w:rPr>
          <w:rFonts w:ascii="Courier New" w:hAnsi="Courier New" w:cs="Courier New"/>
          <w:b/>
          <w:bCs/>
          <w:color w:val="7F0055"/>
          <w:sz w:val="16"/>
          <w:szCs w:val="16"/>
        </w:rPr>
        <w:t>else</w:t>
      </w:r>
      <w:r w:rsidRPr="006C6E7B">
        <w:rPr>
          <w:rFonts w:ascii="Courier New" w:hAnsi="Courier New" w:cs="Courier New"/>
          <w:color w:val="000000"/>
          <w:sz w:val="16"/>
          <w:szCs w:val="16"/>
        </w:rPr>
        <w:t xml:space="preserve">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gramStart"/>
      <w:r w:rsidRPr="006C6E7B">
        <w:rPr>
          <w:rFonts w:ascii="Courier New" w:hAnsi="Courier New" w:cs="Courier New"/>
          <w:color w:val="000000"/>
          <w:sz w:val="16"/>
          <w:szCs w:val="16"/>
        </w:rPr>
        <w:t>weighted.put(</w:t>
      </w:r>
      <w:proofErr w:type="gramEnd"/>
      <w:r w:rsidRPr="006C6E7B">
        <w:rPr>
          <w:rFonts w:ascii="Courier New" w:hAnsi="Courier New" w:cs="Courier New"/>
          <w:color w:val="000000"/>
          <w:sz w:val="16"/>
          <w:szCs w:val="16"/>
        </w:rPr>
        <w:t>ERSConstants.</w:t>
      </w:r>
      <w:r w:rsidRPr="006C6E7B">
        <w:rPr>
          <w:rFonts w:ascii="Courier New" w:hAnsi="Courier New" w:cs="Courier New"/>
          <w:i/>
          <w:iCs/>
          <w:color w:val="0000C0"/>
          <w:sz w:val="16"/>
          <w:szCs w:val="16"/>
        </w:rPr>
        <w:t>RPG_WEIGHTED_KEY</w:t>
      </w:r>
      <w:r w:rsidRPr="006C6E7B">
        <w:rPr>
          <w:rFonts w:ascii="Courier New" w:hAnsi="Courier New" w:cs="Courier New"/>
          <w:color w:val="000000"/>
          <w:sz w:val="16"/>
          <w:szCs w:val="16"/>
        </w:rPr>
        <w:t>,wearn.getErnWeightedPct());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 </w:t>
      </w:r>
      <w:r w:rsidRPr="006C6E7B">
        <w:rPr>
          <w:rFonts w:ascii="Courier New" w:hAnsi="Courier New" w:cs="Courier New"/>
          <w:b/>
          <w:bCs/>
          <w:color w:val="7F0055"/>
          <w:sz w:val="16"/>
          <w:szCs w:val="16"/>
        </w:rPr>
        <w:t>else</w:t>
      </w:r>
      <w:r w:rsidRPr="006C6E7B">
        <w:rPr>
          <w:rFonts w:ascii="Courier New" w:hAnsi="Courier New" w:cs="Courier New"/>
          <w:color w:val="000000"/>
          <w:sz w:val="16"/>
          <w:szCs w:val="16"/>
        </w:rPr>
        <w:t xml:space="preserve">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weighted.put</w:t>
      </w:r>
      <w:proofErr w:type="spellEnd"/>
      <w:r w:rsidRPr="006C6E7B">
        <w:rPr>
          <w:rFonts w:ascii="Courier New" w:hAnsi="Courier New" w:cs="Courier New"/>
          <w:color w:val="000000"/>
          <w:sz w:val="16"/>
          <w:szCs w:val="16"/>
        </w:rPr>
        <w:t>(</w:t>
      </w:r>
      <w:proofErr w:type="spellStart"/>
      <w:proofErr w:type="gramEnd"/>
      <w:r w:rsidRPr="006C6E7B">
        <w:rPr>
          <w:rFonts w:ascii="Courier New" w:hAnsi="Courier New" w:cs="Courier New"/>
          <w:color w:val="000000"/>
          <w:sz w:val="16"/>
          <w:szCs w:val="16"/>
        </w:rPr>
        <w:t>ERSConstants.</w:t>
      </w:r>
      <w:r w:rsidRPr="006C6E7B">
        <w:rPr>
          <w:rFonts w:ascii="Courier New" w:hAnsi="Courier New" w:cs="Courier New"/>
          <w:i/>
          <w:iCs/>
          <w:color w:val="0000C0"/>
          <w:sz w:val="16"/>
          <w:szCs w:val="16"/>
        </w:rPr>
        <w:t>RPG_WEIGHTED_KEY</w:t>
      </w:r>
      <w:proofErr w:type="spellEnd"/>
      <w:r w:rsidRPr="006C6E7B">
        <w:rPr>
          <w:rFonts w:ascii="Courier New" w:hAnsi="Courier New" w:cs="Courier New"/>
          <w:color w:val="000000"/>
          <w:sz w:val="16"/>
          <w:szCs w:val="16"/>
        </w:rPr>
        <w:t xml:space="preserve">, </w:t>
      </w:r>
      <w:proofErr w:type="spellStart"/>
      <w:r w:rsidRPr="006C6E7B">
        <w:rPr>
          <w:rFonts w:ascii="Courier New" w:hAnsi="Courier New" w:cs="Courier New"/>
          <w:color w:val="000000"/>
          <w:sz w:val="16"/>
          <w:szCs w:val="16"/>
        </w:rPr>
        <w:t>earn.getErnDerivedPct</w:t>
      </w:r>
      <w:proofErr w:type="spellEnd"/>
      <w:r w:rsidRPr="006C6E7B">
        <w:rPr>
          <w:rFonts w:ascii="Courier New" w:hAnsi="Courier New" w:cs="Courier New"/>
          <w:color w:val="000000"/>
          <w:sz w:val="16"/>
          <w:szCs w:val="16"/>
        </w:rPr>
        <w:t>());</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spellStart"/>
      <w:proofErr w:type="gramStart"/>
      <w:r w:rsidRPr="006C6E7B">
        <w:rPr>
          <w:rFonts w:ascii="Courier New" w:hAnsi="Courier New" w:cs="Courier New"/>
          <w:color w:val="000000"/>
          <w:sz w:val="16"/>
          <w:szCs w:val="16"/>
        </w:rPr>
        <w:t>results.add</w:t>
      </w:r>
      <w:proofErr w:type="spellEnd"/>
      <w:r w:rsidRPr="006C6E7B">
        <w:rPr>
          <w:rFonts w:ascii="Courier New" w:hAnsi="Courier New" w:cs="Courier New"/>
          <w:color w:val="000000"/>
          <w:sz w:val="16"/>
          <w:szCs w:val="16"/>
        </w:rPr>
        <w:t>(</w:t>
      </w:r>
      <w:proofErr w:type="gramEnd"/>
      <w:r w:rsidRPr="006C6E7B">
        <w:rPr>
          <w:rFonts w:ascii="Courier New" w:hAnsi="Courier New" w:cs="Courier New"/>
          <w:color w:val="000000"/>
          <w:sz w:val="16"/>
          <w:szCs w:val="16"/>
        </w:rPr>
        <w:t>weighted);</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
    <w:p w:rsidR="006C6E7B" w:rsidRPr="006C6E7B" w:rsidRDefault="006C6E7B" w:rsidP="006C6E7B">
      <w:pPr>
        <w:autoSpaceDE w:val="0"/>
        <w:autoSpaceDN w:val="0"/>
        <w:adjustRightInd w:val="0"/>
        <w:spacing w:after="0" w:line="240" w:lineRule="auto"/>
        <w:rPr>
          <w:rFonts w:ascii="Courier New" w:hAnsi="Courier New" w:cs="Courier New"/>
          <w:sz w:val="16"/>
          <w:szCs w:val="16"/>
        </w:rPr>
      </w:pPr>
      <w:r w:rsidRPr="006C6E7B">
        <w:rPr>
          <w:rFonts w:ascii="Courier New" w:hAnsi="Courier New" w:cs="Courier New"/>
          <w:color w:val="000000"/>
          <w:sz w:val="16"/>
          <w:szCs w:val="16"/>
        </w:rPr>
        <w:t xml:space="preserve">        </w:t>
      </w:r>
      <w:proofErr w:type="gramStart"/>
      <w:r w:rsidRPr="006C6E7B">
        <w:rPr>
          <w:rFonts w:ascii="Courier New" w:hAnsi="Courier New" w:cs="Courier New"/>
          <w:b/>
          <w:bCs/>
          <w:color w:val="7F0055"/>
          <w:sz w:val="16"/>
          <w:szCs w:val="16"/>
        </w:rPr>
        <w:t>return</w:t>
      </w:r>
      <w:proofErr w:type="gramEnd"/>
      <w:r w:rsidRPr="006C6E7B">
        <w:rPr>
          <w:rFonts w:ascii="Courier New" w:hAnsi="Courier New" w:cs="Courier New"/>
          <w:color w:val="000000"/>
          <w:sz w:val="16"/>
          <w:szCs w:val="16"/>
        </w:rPr>
        <w:t xml:space="preserve"> results;</w:t>
      </w:r>
    </w:p>
    <w:p w:rsidR="00A97C67" w:rsidRPr="006C6E7B" w:rsidRDefault="006C6E7B" w:rsidP="006C6E7B">
      <w:pPr>
        <w:rPr>
          <w:rFonts w:ascii="Arial" w:eastAsia="Arial" w:hAnsi="Arial" w:cs="Arial"/>
          <w:b/>
          <w:color w:val="000000"/>
          <w:sz w:val="16"/>
          <w:szCs w:val="16"/>
        </w:rPr>
      </w:pPr>
      <w:r w:rsidRPr="006C6E7B">
        <w:rPr>
          <w:rFonts w:ascii="Courier New" w:hAnsi="Courier New" w:cs="Courier New"/>
          <w:color w:val="000000"/>
          <w:sz w:val="16"/>
          <w:szCs w:val="16"/>
        </w:rPr>
        <w:t xml:space="preserve">    }</w:t>
      </w:r>
      <w:r w:rsidR="00A97C67" w:rsidRPr="006C6E7B">
        <w:rPr>
          <w:rFonts w:ascii="Arial" w:eastAsia="Arial" w:hAnsi="Arial" w:cs="Arial"/>
          <w:b/>
          <w:color w:val="000000"/>
          <w:sz w:val="16"/>
          <w:szCs w:val="16"/>
        </w:rPr>
        <w:br w:type="page"/>
      </w:r>
    </w:p>
    <w:p w:rsidR="005F5D61" w:rsidRPr="002D69EF" w:rsidRDefault="005F5D61" w:rsidP="00EE3856">
      <w:pPr>
        <w:pStyle w:val="normal0"/>
      </w:pPr>
    </w:p>
    <w:p w:rsidR="005F5D61" w:rsidRDefault="002D69EF">
      <w:pPr>
        <w:rPr>
          <w:rFonts w:ascii="Arial" w:hAnsi="Arial" w:cs="Arial"/>
          <w:sz w:val="20"/>
          <w:szCs w:val="20"/>
        </w:rPr>
      </w:pPr>
      <w:r w:rsidRPr="002D69EF">
        <w:rPr>
          <w:rFonts w:ascii="Arial" w:hAnsi="Arial" w:cs="Arial"/>
          <w:sz w:val="20"/>
          <w:szCs w:val="20"/>
        </w:rPr>
        <w:t xml:space="preserve">Sample Effort </w:t>
      </w:r>
      <w:r w:rsidR="005F5D61">
        <w:rPr>
          <w:rFonts w:ascii="Arial" w:hAnsi="Arial" w:cs="Arial"/>
          <w:sz w:val="20"/>
          <w:szCs w:val="20"/>
        </w:rPr>
        <w:t>R</w:t>
      </w:r>
      <w:r>
        <w:rPr>
          <w:rFonts w:ascii="Arial" w:hAnsi="Arial" w:cs="Arial"/>
          <w:sz w:val="20"/>
          <w:szCs w:val="20"/>
        </w:rPr>
        <w:t>eport</w:t>
      </w:r>
      <w:r w:rsidR="005F5D61">
        <w:rPr>
          <w:rFonts w:ascii="Arial" w:hAnsi="Arial" w:cs="Arial"/>
          <w:sz w:val="20"/>
          <w:szCs w:val="20"/>
        </w:rPr>
        <w:t xml:space="preserve"> with mixed earnings and weighted projects percentages to be certified. </w:t>
      </w:r>
    </w:p>
    <w:p w:rsidR="00CB077F" w:rsidRPr="002D69EF" w:rsidRDefault="005F5D61">
      <w:pPr>
        <w:rPr>
          <w:rFonts w:ascii="Arial" w:hAnsi="Arial" w:cs="Arial"/>
          <w:sz w:val="20"/>
          <w:szCs w:val="20"/>
        </w:rPr>
      </w:pPr>
      <w:r>
        <w:rPr>
          <w:rFonts w:ascii="Arial" w:hAnsi="Arial" w:cs="Arial"/>
          <w:sz w:val="20"/>
          <w:szCs w:val="20"/>
        </w:rPr>
        <w:t>See the Payroll Detail Report on the following page for a detailed explanation of the project percentages shown below.</w:t>
      </w:r>
      <w:r w:rsidR="002D69EF">
        <w:rPr>
          <w:rFonts w:ascii="Arial" w:hAnsi="Arial" w:cs="Arial"/>
          <w:sz w:val="20"/>
          <w:szCs w:val="20"/>
        </w:rPr>
        <w:t xml:space="preserve"> </w:t>
      </w:r>
    </w:p>
    <w:p w:rsidR="002D69EF" w:rsidRPr="002D69EF" w:rsidRDefault="002D69EF">
      <w:pPr>
        <w:rPr>
          <w:rFonts w:ascii="Arial" w:hAnsi="Arial" w:cs="Arial"/>
          <w:sz w:val="20"/>
          <w:szCs w:val="20"/>
        </w:rPr>
      </w:pPr>
    </w:p>
    <w:p w:rsidR="00DC0282" w:rsidRPr="00F70BCD" w:rsidRDefault="00CB077F">
      <w:pPr>
        <w:rPr>
          <w:rFonts w:ascii="Arial" w:hAnsi="Arial" w:cs="Arial"/>
          <w:b/>
          <w:sz w:val="20"/>
          <w:szCs w:val="20"/>
        </w:rPr>
      </w:pPr>
      <w:r w:rsidRPr="00F70BCD">
        <w:rPr>
          <w:rFonts w:ascii="Arial" w:hAnsi="Arial" w:cs="Arial"/>
          <w:b/>
          <w:noProof/>
          <w:sz w:val="20"/>
          <w:szCs w:val="20"/>
        </w:rPr>
        <w:drawing>
          <wp:inline distT="0" distB="0" distL="0" distR="0">
            <wp:extent cx="6496050" cy="5743575"/>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496050" cy="5743575"/>
                    </a:xfrm>
                    <a:prstGeom prst="rect">
                      <a:avLst/>
                    </a:prstGeom>
                    <a:noFill/>
                    <a:ln w="9525">
                      <a:noFill/>
                      <a:miter lim="800000"/>
                      <a:headEnd/>
                      <a:tailEnd/>
                    </a:ln>
                  </pic:spPr>
                </pic:pic>
              </a:graphicData>
            </a:graphic>
          </wp:inline>
        </w:drawing>
      </w:r>
    </w:p>
    <w:p w:rsidR="00CB077F" w:rsidRPr="00F70BCD" w:rsidRDefault="00CB077F">
      <w:pPr>
        <w:rPr>
          <w:rFonts w:ascii="Arial" w:eastAsia="Arial" w:hAnsi="Arial" w:cs="Arial"/>
          <w:color w:val="000000"/>
          <w:sz w:val="20"/>
          <w:szCs w:val="20"/>
        </w:rPr>
      </w:pPr>
      <w:r w:rsidRPr="00F70BCD">
        <w:rPr>
          <w:rFonts w:ascii="Arial" w:hAnsi="Arial" w:cs="Arial"/>
          <w:sz w:val="20"/>
          <w:szCs w:val="20"/>
        </w:rPr>
        <w:br w:type="page"/>
      </w:r>
    </w:p>
    <w:p w:rsidR="00CB077F" w:rsidRDefault="00CB077F" w:rsidP="005F5D61">
      <w:pPr>
        <w:pStyle w:val="normal0"/>
        <w:rPr>
          <w:sz w:val="20"/>
          <w:szCs w:val="20"/>
        </w:rPr>
      </w:pPr>
    </w:p>
    <w:p w:rsidR="00C60831" w:rsidRDefault="00C60831" w:rsidP="005F5D61">
      <w:pPr>
        <w:pStyle w:val="normal0"/>
        <w:rPr>
          <w:sz w:val="20"/>
          <w:szCs w:val="20"/>
        </w:rPr>
      </w:pPr>
    </w:p>
    <w:p w:rsidR="00C60831" w:rsidRPr="00F70BCD" w:rsidRDefault="00C60831" w:rsidP="005F5D61">
      <w:pPr>
        <w:pStyle w:val="normal0"/>
        <w:rPr>
          <w:sz w:val="20"/>
          <w:szCs w:val="20"/>
        </w:rPr>
      </w:pPr>
    </w:p>
    <w:p w:rsidR="005F5D61" w:rsidRPr="005F5D61" w:rsidRDefault="005F5D61" w:rsidP="005F5D61">
      <w:pPr>
        <w:spacing w:after="0"/>
        <w:rPr>
          <w:rFonts w:ascii="Arial" w:hAnsi="Arial" w:cs="Arial"/>
          <w:sz w:val="20"/>
          <w:szCs w:val="20"/>
        </w:rPr>
      </w:pPr>
      <w:r w:rsidRPr="005F5D61">
        <w:rPr>
          <w:rFonts w:ascii="Arial" w:hAnsi="Arial" w:cs="Arial"/>
          <w:sz w:val="20"/>
          <w:szCs w:val="20"/>
        </w:rPr>
        <w:t xml:space="preserve">The following Payroll Report contains 47 </w:t>
      </w:r>
      <w:r>
        <w:rPr>
          <w:rFonts w:ascii="Arial" w:hAnsi="Arial" w:cs="Arial"/>
          <w:sz w:val="20"/>
          <w:szCs w:val="20"/>
        </w:rPr>
        <w:t xml:space="preserve">earning </w:t>
      </w:r>
      <w:r w:rsidRPr="005F5D61">
        <w:rPr>
          <w:rFonts w:ascii="Arial" w:hAnsi="Arial" w:cs="Arial"/>
          <w:sz w:val="20"/>
          <w:szCs w:val="20"/>
        </w:rPr>
        <w:t xml:space="preserve">lines </w:t>
      </w:r>
      <w:r>
        <w:rPr>
          <w:rFonts w:ascii="Arial" w:hAnsi="Arial" w:cs="Arial"/>
          <w:sz w:val="20"/>
          <w:szCs w:val="20"/>
        </w:rPr>
        <w:t xml:space="preserve">which </w:t>
      </w:r>
      <w:r w:rsidRPr="005F5D61">
        <w:rPr>
          <w:rFonts w:ascii="Arial" w:hAnsi="Arial" w:cs="Arial"/>
          <w:sz w:val="20"/>
          <w:szCs w:val="20"/>
        </w:rPr>
        <w:t>span five projects.  Only the first two projects</w:t>
      </w:r>
      <w:r w:rsidR="00C60831">
        <w:rPr>
          <w:rFonts w:ascii="Arial" w:hAnsi="Arial" w:cs="Arial"/>
          <w:sz w:val="20"/>
          <w:szCs w:val="20"/>
        </w:rPr>
        <w:t xml:space="preserve"> (17 earning lines) </w:t>
      </w:r>
      <w:r w:rsidRPr="005F5D61">
        <w:rPr>
          <w:rFonts w:ascii="Arial" w:hAnsi="Arial" w:cs="Arial"/>
          <w:sz w:val="20"/>
          <w:szCs w:val="20"/>
        </w:rPr>
        <w:t xml:space="preserve"> are </w:t>
      </w:r>
      <w:r>
        <w:rPr>
          <w:rFonts w:ascii="Arial" w:hAnsi="Arial" w:cs="Arial"/>
          <w:sz w:val="20"/>
          <w:szCs w:val="20"/>
        </w:rPr>
        <w:t>shown</w:t>
      </w:r>
      <w:r w:rsidR="00C60831">
        <w:rPr>
          <w:rFonts w:ascii="Arial" w:hAnsi="Arial" w:cs="Arial"/>
          <w:sz w:val="20"/>
          <w:szCs w:val="20"/>
        </w:rPr>
        <w:t xml:space="preserve"> </w:t>
      </w:r>
      <w:r>
        <w:rPr>
          <w:rFonts w:ascii="Arial" w:hAnsi="Arial" w:cs="Arial"/>
          <w:sz w:val="20"/>
          <w:szCs w:val="20"/>
        </w:rPr>
        <w:t>in this example</w:t>
      </w:r>
      <w:r w:rsidRPr="005F5D61">
        <w:rPr>
          <w:rFonts w:ascii="Arial" w:hAnsi="Arial" w:cs="Arial"/>
          <w:sz w:val="20"/>
          <w:szCs w:val="20"/>
        </w:rPr>
        <w:t>.</w:t>
      </w:r>
      <w:r>
        <w:rPr>
          <w:rFonts w:ascii="Arial" w:hAnsi="Arial" w:cs="Arial"/>
          <w:sz w:val="20"/>
          <w:szCs w:val="20"/>
        </w:rPr>
        <w:t xml:space="preserve">  46 earnings records have ABC:APP = 32 = 11 month appointment paid over 12 months. </w:t>
      </w:r>
      <w:r w:rsidR="00C60831">
        <w:rPr>
          <w:rFonts w:ascii="Arial" w:hAnsi="Arial" w:cs="Arial"/>
          <w:sz w:val="20"/>
          <w:szCs w:val="20"/>
        </w:rPr>
        <w:t>One</w:t>
      </w:r>
      <w:r>
        <w:rPr>
          <w:rFonts w:ascii="Arial" w:hAnsi="Arial" w:cs="Arial"/>
          <w:sz w:val="20"/>
          <w:szCs w:val="20"/>
        </w:rPr>
        <w:t xml:space="preserve"> earning (earning 6 in the sponsored project) was set to </w:t>
      </w:r>
      <w:r w:rsidR="00E858E7">
        <w:rPr>
          <w:rFonts w:ascii="Arial" w:hAnsi="Arial" w:cs="Arial"/>
          <w:sz w:val="20"/>
          <w:szCs w:val="20"/>
        </w:rPr>
        <w:t>13 = 9 month appointment paid over 10 months. This one earning triggers the mixed earnings / weighted calculation.</w:t>
      </w:r>
    </w:p>
    <w:p w:rsidR="005F5D61" w:rsidRPr="005F5D61" w:rsidRDefault="005F5D61" w:rsidP="005F5D61">
      <w:pPr>
        <w:spacing w:after="0"/>
        <w:rPr>
          <w:rFonts w:ascii="Arial" w:hAnsi="Arial" w:cs="Arial"/>
          <w:sz w:val="20"/>
          <w:szCs w:val="20"/>
        </w:rPr>
      </w:pPr>
    </w:p>
    <w:p w:rsidR="00CB077F" w:rsidRPr="00C60831" w:rsidRDefault="00CB077F">
      <w:pPr>
        <w:rPr>
          <w:rFonts w:ascii="Arial" w:hAnsi="Arial" w:cs="Arial"/>
          <w:noProof/>
          <w:sz w:val="20"/>
          <w:szCs w:val="20"/>
        </w:rPr>
      </w:pPr>
      <w:r w:rsidRPr="00C60831">
        <w:rPr>
          <w:rFonts w:ascii="Arial" w:hAnsi="Arial" w:cs="Arial"/>
          <w:noProof/>
          <w:sz w:val="20"/>
          <w:szCs w:val="20"/>
        </w:rPr>
        <w:drawing>
          <wp:inline distT="0" distB="0" distL="0" distR="0">
            <wp:extent cx="6496050" cy="5114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496050" cy="5114925"/>
                    </a:xfrm>
                    <a:prstGeom prst="rect">
                      <a:avLst/>
                    </a:prstGeom>
                    <a:noFill/>
                    <a:ln w="9525">
                      <a:noFill/>
                      <a:miter lim="800000"/>
                      <a:headEnd/>
                      <a:tailEnd/>
                    </a:ln>
                  </pic:spPr>
                </pic:pic>
              </a:graphicData>
            </a:graphic>
          </wp:inline>
        </w:drawing>
      </w:r>
    </w:p>
    <w:p w:rsidR="0034169A" w:rsidRPr="00C60831" w:rsidRDefault="0034169A" w:rsidP="0034169A">
      <w:pPr>
        <w:spacing w:after="0" w:line="360" w:lineRule="auto"/>
        <w:rPr>
          <w:rFonts w:ascii="Arial" w:hAnsi="Arial" w:cs="Arial"/>
          <w:sz w:val="20"/>
          <w:szCs w:val="20"/>
        </w:rPr>
      </w:pPr>
    </w:p>
    <w:p w:rsidR="00C60831" w:rsidRDefault="00C60831" w:rsidP="00C60831">
      <w:pPr>
        <w:spacing w:after="0"/>
        <w:rPr>
          <w:rFonts w:ascii="Arial" w:eastAsia="Arial" w:hAnsi="Arial" w:cs="Arial"/>
          <w:color w:val="000000"/>
          <w:sz w:val="20"/>
          <w:szCs w:val="20"/>
        </w:rPr>
      </w:pPr>
      <w:r w:rsidRPr="00C60831">
        <w:rPr>
          <w:rFonts w:ascii="Arial" w:eastAsia="Arial" w:hAnsi="Arial" w:cs="Arial"/>
          <w:color w:val="000000"/>
          <w:sz w:val="20"/>
          <w:szCs w:val="20"/>
        </w:rPr>
        <w:t>Next, notice</w:t>
      </w:r>
      <w:r>
        <w:rPr>
          <w:rFonts w:ascii="Arial" w:eastAsia="Arial" w:hAnsi="Arial" w:cs="Arial"/>
          <w:color w:val="000000"/>
          <w:sz w:val="20"/>
          <w:szCs w:val="20"/>
        </w:rPr>
        <w:t xml:space="preserve"> the weighted earnings for the sponsored project is 1.0295 and the report total weight is 5.4965. </w:t>
      </w:r>
    </w:p>
    <w:p w:rsidR="00C60831" w:rsidRDefault="00C60831" w:rsidP="00C60831">
      <w:pPr>
        <w:spacing w:after="0"/>
        <w:rPr>
          <w:rFonts w:ascii="Arial" w:eastAsia="Arial" w:hAnsi="Arial" w:cs="Arial"/>
          <w:color w:val="000000"/>
          <w:sz w:val="20"/>
          <w:szCs w:val="20"/>
        </w:rPr>
      </w:pPr>
      <w:r>
        <w:rPr>
          <w:rFonts w:ascii="Arial" w:eastAsia="Arial" w:hAnsi="Arial" w:cs="Arial"/>
          <w:color w:val="000000"/>
          <w:sz w:val="20"/>
          <w:szCs w:val="20"/>
        </w:rPr>
        <w:t>Therefore the sponsored project represent 19% of the total effort on this report.</w:t>
      </w:r>
    </w:p>
    <w:p w:rsidR="00C60831" w:rsidRDefault="00C60831" w:rsidP="00C60831">
      <w:pPr>
        <w:spacing w:after="0"/>
        <w:rPr>
          <w:rFonts w:ascii="Arial" w:eastAsia="Arial" w:hAnsi="Arial" w:cs="Arial"/>
          <w:color w:val="000000"/>
          <w:sz w:val="20"/>
          <w:szCs w:val="20"/>
        </w:rPr>
      </w:pPr>
      <w:r>
        <w:rPr>
          <w:rFonts w:ascii="Arial" w:eastAsia="Arial" w:hAnsi="Arial" w:cs="Arial"/>
          <w:color w:val="000000"/>
          <w:sz w:val="20"/>
          <w:szCs w:val="20"/>
        </w:rPr>
        <w:t xml:space="preserve">This ties back to the Effort Report </w:t>
      </w:r>
      <w:r w:rsidR="000122B4">
        <w:rPr>
          <w:rFonts w:ascii="Arial" w:eastAsia="Arial" w:hAnsi="Arial" w:cs="Arial"/>
          <w:color w:val="000000"/>
          <w:sz w:val="20"/>
          <w:szCs w:val="20"/>
        </w:rPr>
        <w:t xml:space="preserve">certification screen (prior page) sponsored project row, original payroll % column. </w:t>
      </w:r>
    </w:p>
    <w:p w:rsidR="00E858E7" w:rsidRDefault="00C60831" w:rsidP="00C60831">
      <w:pPr>
        <w:spacing w:after="0"/>
        <w:rPr>
          <w:rFonts w:ascii="Arial" w:eastAsia="Arial" w:hAnsi="Arial" w:cs="Arial"/>
          <w:b/>
          <w:color w:val="000000"/>
          <w:sz w:val="28"/>
          <w:szCs w:val="28"/>
        </w:rPr>
      </w:pPr>
      <w:r w:rsidRPr="00C60831">
        <w:rPr>
          <w:rFonts w:ascii="Arial" w:eastAsia="Arial" w:hAnsi="Arial" w:cs="Arial"/>
          <w:color w:val="000000"/>
          <w:sz w:val="20"/>
          <w:szCs w:val="20"/>
        </w:rPr>
        <w:t xml:space="preserve"> </w:t>
      </w:r>
      <w:r w:rsidR="00E858E7" w:rsidRPr="00C60831">
        <w:rPr>
          <w:rFonts w:ascii="Arial" w:eastAsia="Arial" w:hAnsi="Arial" w:cs="Arial"/>
          <w:color w:val="000000"/>
          <w:sz w:val="20"/>
          <w:szCs w:val="20"/>
        </w:rPr>
        <w:br w:type="page"/>
      </w:r>
    </w:p>
    <w:p w:rsidR="00DC4766" w:rsidRDefault="00DC4766" w:rsidP="00AF57A7">
      <w:pPr>
        <w:pStyle w:val="normal0"/>
        <w:rPr>
          <w:b/>
          <w:sz w:val="28"/>
          <w:szCs w:val="28"/>
        </w:rPr>
      </w:pPr>
    </w:p>
    <w:p w:rsidR="009005AC" w:rsidRDefault="009005AC" w:rsidP="00AF57A7">
      <w:pPr>
        <w:pStyle w:val="normal0"/>
        <w:rPr>
          <w:b/>
          <w:sz w:val="28"/>
          <w:szCs w:val="28"/>
        </w:rPr>
      </w:pPr>
    </w:p>
    <w:p w:rsidR="00AF57A7" w:rsidRPr="00F70BCD" w:rsidRDefault="0022166C" w:rsidP="00AF57A7">
      <w:pPr>
        <w:pStyle w:val="normal0"/>
        <w:rPr>
          <w:b/>
          <w:sz w:val="28"/>
          <w:szCs w:val="28"/>
        </w:rPr>
      </w:pPr>
      <w:r w:rsidRPr="00F70BCD">
        <w:rPr>
          <w:b/>
          <w:sz w:val="28"/>
          <w:szCs w:val="28"/>
        </w:rPr>
        <w:t xml:space="preserve">3: </w:t>
      </w:r>
      <w:bookmarkStart w:id="2" w:name="Scheduler"/>
      <w:r w:rsidR="00AF57A7" w:rsidRPr="00F70BCD">
        <w:rPr>
          <w:b/>
          <w:sz w:val="28"/>
          <w:szCs w:val="28"/>
        </w:rPr>
        <w:t xml:space="preserve">ERS Scheduler </w:t>
      </w:r>
      <w:bookmarkEnd w:id="2"/>
      <w:r w:rsidRPr="00F70BCD">
        <w:rPr>
          <w:b/>
          <w:sz w:val="28"/>
          <w:szCs w:val="28"/>
        </w:rPr>
        <w:t>Enhancement</w:t>
      </w:r>
    </w:p>
    <w:p w:rsidR="00B7477B" w:rsidRPr="00F70BCD" w:rsidRDefault="00B7477B" w:rsidP="00B7477B">
      <w:pPr>
        <w:spacing w:after="0" w:line="288" w:lineRule="auto"/>
        <w:rPr>
          <w:rFonts w:ascii="Arial" w:hAnsi="Arial" w:cs="Arial"/>
          <w:bCs/>
          <w:sz w:val="20"/>
          <w:szCs w:val="20"/>
        </w:rPr>
      </w:pPr>
    </w:p>
    <w:p w:rsidR="00B7477B" w:rsidRPr="00F70BCD" w:rsidRDefault="00B7477B" w:rsidP="00B7477B">
      <w:pPr>
        <w:spacing w:after="0" w:line="288" w:lineRule="auto"/>
        <w:rPr>
          <w:rFonts w:ascii="Arial" w:hAnsi="Arial" w:cs="Arial"/>
          <w:bCs/>
          <w:sz w:val="20"/>
          <w:szCs w:val="20"/>
        </w:rPr>
      </w:pPr>
      <w:r w:rsidRPr="00F70BCD">
        <w:rPr>
          <w:rFonts w:ascii="Arial" w:hAnsi="Arial" w:cs="Arial"/>
          <w:bCs/>
          <w:sz w:val="20"/>
          <w:szCs w:val="20"/>
        </w:rPr>
        <w:t xml:space="preserve">Title Code information is used by the ERS Scheduler to determine an Employee’s reporting schedule (by Period).  There are four components to the schedule: </w:t>
      </w:r>
    </w:p>
    <w:p w:rsidR="00850D89" w:rsidRPr="00F70BCD" w:rsidRDefault="00850D89" w:rsidP="00B7477B">
      <w:pPr>
        <w:spacing w:after="0" w:line="288" w:lineRule="auto"/>
        <w:rPr>
          <w:rFonts w:ascii="Arial" w:hAnsi="Arial" w:cs="Arial"/>
          <w:bCs/>
          <w:sz w:val="20"/>
          <w:szCs w:val="20"/>
        </w:rPr>
      </w:pPr>
    </w:p>
    <w:p w:rsidR="00850D89" w:rsidRPr="00F70BCD" w:rsidRDefault="00850D89" w:rsidP="00850D89">
      <w:pPr>
        <w:pStyle w:val="ListParagraph"/>
        <w:numPr>
          <w:ilvl w:val="0"/>
          <w:numId w:val="20"/>
        </w:numPr>
        <w:spacing w:after="0" w:line="288" w:lineRule="auto"/>
        <w:rPr>
          <w:rFonts w:ascii="Arial" w:hAnsi="Arial" w:cs="Arial"/>
          <w:bCs/>
          <w:sz w:val="20"/>
          <w:szCs w:val="20"/>
        </w:rPr>
      </w:pPr>
      <w:r w:rsidRPr="00F70BCD">
        <w:rPr>
          <w:rFonts w:ascii="Arial" w:hAnsi="Arial" w:cs="Arial"/>
          <w:bCs/>
          <w:sz w:val="20"/>
          <w:szCs w:val="20"/>
        </w:rPr>
        <w:t>S</w:t>
      </w:r>
      <w:r w:rsidR="00B7477B" w:rsidRPr="00F70BCD">
        <w:rPr>
          <w:rFonts w:ascii="Arial" w:hAnsi="Arial" w:cs="Arial"/>
          <w:bCs/>
          <w:sz w:val="20"/>
          <w:szCs w:val="20"/>
        </w:rPr>
        <w:t xml:space="preserve">chedule definitions defined in </w:t>
      </w:r>
      <w:r w:rsidRPr="00F70BCD">
        <w:rPr>
          <w:rFonts w:ascii="Arial" w:hAnsi="Arial" w:cs="Arial"/>
          <w:bCs/>
          <w:sz w:val="20"/>
          <w:szCs w:val="20"/>
        </w:rPr>
        <w:t>“Manage Schedule Types”  on the ERS Admin menu</w:t>
      </w:r>
    </w:p>
    <w:p w:rsidR="00850D89" w:rsidRPr="00F70BCD" w:rsidRDefault="00850D89" w:rsidP="00850D89">
      <w:pPr>
        <w:pStyle w:val="ListParagraph"/>
        <w:numPr>
          <w:ilvl w:val="0"/>
          <w:numId w:val="20"/>
        </w:numPr>
        <w:spacing w:after="0" w:line="288" w:lineRule="auto"/>
        <w:rPr>
          <w:rFonts w:ascii="Arial" w:hAnsi="Arial" w:cs="Arial"/>
          <w:bCs/>
          <w:sz w:val="20"/>
          <w:szCs w:val="20"/>
        </w:rPr>
      </w:pPr>
      <w:r w:rsidRPr="00F70BCD">
        <w:rPr>
          <w:rFonts w:ascii="Arial" w:hAnsi="Arial" w:cs="Arial"/>
          <w:bCs/>
          <w:sz w:val="20"/>
          <w:szCs w:val="20"/>
        </w:rPr>
        <w:t>Reporting periods defined in “Manage Report Periods” on the ERS Admin menu</w:t>
      </w:r>
    </w:p>
    <w:p w:rsidR="00850D89" w:rsidRPr="00F70BCD" w:rsidRDefault="00850D89" w:rsidP="00850D89">
      <w:pPr>
        <w:pStyle w:val="ListParagraph"/>
        <w:numPr>
          <w:ilvl w:val="0"/>
          <w:numId w:val="20"/>
        </w:numPr>
        <w:spacing w:after="0" w:line="288" w:lineRule="auto"/>
        <w:rPr>
          <w:rFonts w:ascii="Arial" w:hAnsi="Arial" w:cs="Arial"/>
          <w:bCs/>
          <w:sz w:val="20"/>
          <w:szCs w:val="20"/>
        </w:rPr>
      </w:pPr>
      <w:r w:rsidRPr="00F70BCD">
        <w:rPr>
          <w:rFonts w:ascii="Arial" w:hAnsi="Arial" w:cs="Arial"/>
          <w:bCs/>
          <w:sz w:val="20"/>
          <w:szCs w:val="20"/>
        </w:rPr>
        <w:t>Employee schedule assignments as define in “Update Employee Schedule Assignment”</w:t>
      </w:r>
    </w:p>
    <w:p w:rsidR="00850D89" w:rsidRPr="00F70BCD" w:rsidRDefault="00850D89" w:rsidP="00850D89">
      <w:pPr>
        <w:pStyle w:val="ListParagraph"/>
        <w:numPr>
          <w:ilvl w:val="0"/>
          <w:numId w:val="20"/>
        </w:numPr>
        <w:spacing w:after="0" w:line="288" w:lineRule="auto"/>
        <w:rPr>
          <w:rFonts w:ascii="Arial" w:hAnsi="Arial" w:cs="Arial"/>
          <w:bCs/>
          <w:sz w:val="20"/>
          <w:szCs w:val="20"/>
        </w:rPr>
      </w:pPr>
      <w:r w:rsidRPr="00F70BCD">
        <w:rPr>
          <w:rFonts w:ascii="Arial" w:hAnsi="Arial" w:cs="Arial"/>
          <w:bCs/>
          <w:sz w:val="20"/>
          <w:szCs w:val="20"/>
        </w:rPr>
        <w:t>Processing of the PAR file</w:t>
      </w:r>
    </w:p>
    <w:p w:rsidR="00B7477B" w:rsidRPr="00F70BCD" w:rsidRDefault="00B7477B" w:rsidP="00B7477B">
      <w:pPr>
        <w:spacing w:after="0" w:line="288" w:lineRule="auto"/>
        <w:rPr>
          <w:rFonts w:ascii="Arial" w:hAnsi="Arial" w:cs="Arial"/>
          <w:bCs/>
          <w:sz w:val="20"/>
          <w:szCs w:val="20"/>
        </w:rPr>
      </w:pPr>
    </w:p>
    <w:p w:rsidR="00850D89" w:rsidRPr="00F70BCD" w:rsidRDefault="00850D89" w:rsidP="00B7477B">
      <w:pPr>
        <w:spacing w:after="0" w:line="288" w:lineRule="auto"/>
        <w:rPr>
          <w:rFonts w:ascii="Arial" w:hAnsi="Arial" w:cs="Arial"/>
          <w:bCs/>
          <w:sz w:val="20"/>
          <w:szCs w:val="20"/>
        </w:rPr>
      </w:pPr>
      <w:r w:rsidRPr="00F70BCD">
        <w:rPr>
          <w:rFonts w:ascii="Arial" w:hAnsi="Arial" w:cs="Arial"/>
          <w:bCs/>
          <w:sz w:val="20"/>
          <w:szCs w:val="20"/>
        </w:rPr>
        <w:t>When a PAR file is processed, any non</w:t>
      </w:r>
      <w:r w:rsidR="0078520F" w:rsidRPr="00F70BCD">
        <w:rPr>
          <w:rFonts w:ascii="Arial" w:hAnsi="Arial" w:cs="Arial"/>
          <w:bCs/>
          <w:sz w:val="20"/>
          <w:szCs w:val="20"/>
        </w:rPr>
        <w:t>-</w:t>
      </w:r>
      <w:r w:rsidRPr="00F70BCD">
        <w:rPr>
          <w:rFonts w:ascii="Arial" w:hAnsi="Arial" w:cs="Arial"/>
          <w:bCs/>
          <w:sz w:val="20"/>
          <w:szCs w:val="20"/>
        </w:rPr>
        <w:t>excluded earnings (representing effort)</w:t>
      </w:r>
      <w:r w:rsidR="0078520F" w:rsidRPr="00F70BCD">
        <w:rPr>
          <w:rFonts w:ascii="Arial" w:hAnsi="Arial" w:cs="Arial"/>
          <w:bCs/>
          <w:sz w:val="20"/>
          <w:szCs w:val="20"/>
        </w:rPr>
        <w:t xml:space="preserve"> are compared to current schedule definitions to determine the employee </w:t>
      </w:r>
      <w:r w:rsidR="00F326A6">
        <w:rPr>
          <w:rFonts w:ascii="Arial" w:hAnsi="Arial" w:cs="Arial"/>
          <w:bCs/>
          <w:sz w:val="20"/>
          <w:szCs w:val="20"/>
        </w:rPr>
        <w:t xml:space="preserve">reporting / period </w:t>
      </w:r>
      <w:r w:rsidR="0078520F" w:rsidRPr="00F70BCD">
        <w:rPr>
          <w:rFonts w:ascii="Arial" w:hAnsi="Arial" w:cs="Arial"/>
          <w:bCs/>
          <w:sz w:val="20"/>
          <w:szCs w:val="20"/>
        </w:rPr>
        <w:t>schedule. The resulting schedule is set in the ERSEmpl (employee) table, column sch_cd.</w:t>
      </w:r>
      <w:r w:rsidRPr="00F70BCD">
        <w:rPr>
          <w:rFonts w:ascii="Arial" w:hAnsi="Arial" w:cs="Arial"/>
          <w:bCs/>
          <w:sz w:val="20"/>
          <w:szCs w:val="20"/>
        </w:rPr>
        <w:t xml:space="preserve"> </w:t>
      </w:r>
    </w:p>
    <w:p w:rsidR="00B7477B" w:rsidRPr="00F70BCD" w:rsidRDefault="00B7477B" w:rsidP="00B7477B">
      <w:pPr>
        <w:spacing w:after="0" w:line="288" w:lineRule="auto"/>
        <w:rPr>
          <w:rFonts w:ascii="Arial" w:hAnsi="Arial" w:cs="Arial"/>
          <w:bCs/>
          <w:sz w:val="20"/>
          <w:szCs w:val="20"/>
        </w:rPr>
      </w:pPr>
    </w:p>
    <w:p w:rsidR="00970E5D" w:rsidRPr="00F70BCD" w:rsidRDefault="00B7477B" w:rsidP="00B7477B">
      <w:pPr>
        <w:spacing w:after="0" w:line="288" w:lineRule="auto"/>
        <w:rPr>
          <w:rFonts w:ascii="Arial" w:hAnsi="Arial" w:cs="Arial"/>
          <w:bCs/>
          <w:sz w:val="20"/>
          <w:szCs w:val="20"/>
        </w:rPr>
      </w:pPr>
      <w:r w:rsidRPr="00F70BCD">
        <w:rPr>
          <w:rFonts w:ascii="Arial" w:hAnsi="Arial" w:cs="Arial"/>
          <w:bCs/>
          <w:sz w:val="20"/>
          <w:szCs w:val="20"/>
        </w:rPr>
        <w:t xml:space="preserve">Currently, no UC campus is using the ERS Scheduler function, but </w:t>
      </w:r>
      <w:r w:rsidR="00F361A3" w:rsidRPr="00F70BCD">
        <w:rPr>
          <w:rFonts w:ascii="Arial" w:hAnsi="Arial" w:cs="Arial"/>
          <w:bCs/>
          <w:sz w:val="20"/>
          <w:szCs w:val="20"/>
        </w:rPr>
        <w:t>ERS t</w:t>
      </w:r>
      <w:r w:rsidRPr="00F70BCD">
        <w:rPr>
          <w:rFonts w:ascii="Arial" w:hAnsi="Arial" w:cs="Arial"/>
          <w:bCs/>
          <w:sz w:val="20"/>
          <w:szCs w:val="20"/>
        </w:rPr>
        <w:t xml:space="preserve">itle </w:t>
      </w:r>
      <w:r w:rsidR="00F361A3" w:rsidRPr="00F70BCD">
        <w:rPr>
          <w:rFonts w:ascii="Arial" w:hAnsi="Arial" w:cs="Arial"/>
          <w:bCs/>
          <w:sz w:val="20"/>
          <w:szCs w:val="20"/>
        </w:rPr>
        <w:t>c</w:t>
      </w:r>
      <w:r w:rsidRPr="00F70BCD">
        <w:rPr>
          <w:rFonts w:ascii="Arial" w:hAnsi="Arial" w:cs="Arial"/>
          <w:bCs/>
          <w:sz w:val="20"/>
          <w:szCs w:val="20"/>
        </w:rPr>
        <w:t xml:space="preserve">ode program logic will be updated for potential future use.   </w:t>
      </w:r>
      <w:r w:rsidR="00970E5D" w:rsidRPr="00F70BCD">
        <w:rPr>
          <w:rFonts w:ascii="Arial" w:hAnsi="Arial" w:cs="Arial"/>
          <w:bCs/>
          <w:sz w:val="20"/>
          <w:szCs w:val="20"/>
        </w:rPr>
        <w:t>Testing of this release will only focus on proper setting of the employee schedule (sch_cd) in the ERSEmpl table.</w:t>
      </w:r>
    </w:p>
    <w:p w:rsidR="00970E5D" w:rsidRPr="00F70BCD" w:rsidRDefault="00970E5D" w:rsidP="00B7477B">
      <w:pPr>
        <w:spacing w:after="0" w:line="288" w:lineRule="auto"/>
        <w:rPr>
          <w:rFonts w:ascii="Arial" w:hAnsi="Arial" w:cs="Arial"/>
          <w:bCs/>
          <w:sz w:val="20"/>
          <w:szCs w:val="20"/>
        </w:rPr>
      </w:pPr>
    </w:p>
    <w:p w:rsidR="008B0898" w:rsidRPr="00F70BCD" w:rsidRDefault="008B0898" w:rsidP="008B0898">
      <w:pPr>
        <w:spacing w:after="0" w:line="288" w:lineRule="auto"/>
        <w:rPr>
          <w:rFonts w:ascii="Arial" w:hAnsi="Arial" w:cs="Arial"/>
          <w:bCs/>
          <w:sz w:val="20"/>
          <w:szCs w:val="20"/>
        </w:rPr>
      </w:pPr>
      <w:r w:rsidRPr="00F70BCD">
        <w:rPr>
          <w:rFonts w:ascii="Arial" w:hAnsi="Arial" w:cs="Arial"/>
          <w:bCs/>
          <w:sz w:val="20"/>
          <w:szCs w:val="20"/>
        </w:rPr>
        <w:t xml:space="preserve">The following </w:t>
      </w:r>
      <w:r w:rsidR="00F326A6">
        <w:rPr>
          <w:rFonts w:ascii="Arial" w:hAnsi="Arial" w:cs="Arial"/>
          <w:bCs/>
          <w:sz w:val="20"/>
          <w:szCs w:val="20"/>
        </w:rPr>
        <w:t xml:space="preserve">are </w:t>
      </w:r>
      <w:r w:rsidRPr="00F70BCD">
        <w:rPr>
          <w:rFonts w:ascii="Arial" w:hAnsi="Arial" w:cs="Arial"/>
          <w:bCs/>
          <w:sz w:val="20"/>
          <w:szCs w:val="20"/>
        </w:rPr>
        <w:t>screen shot</w:t>
      </w:r>
      <w:r w:rsidR="00F326A6">
        <w:rPr>
          <w:rFonts w:ascii="Arial" w:hAnsi="Arial" w:cs="Arial"/>
          <w:bCs/>
          <w:sz w:val="20"/>
          <w:szCs w:val="20"/>
        </w:rPr>
        <w:t>s</w:t>
      </w:r>
      <w:r w:rsidRPr="00F70BCD">
        <w:rPr>
          <w:rFonts w:ascii="Arial" w:hAnsi="Arial" w:cs="Arial"/>
          <w:bCs/>
          <w:sz w:val="20"/>
          <w:szCs w:val="20"/>
        </w:rPr>
        <w:t xml:space="preserve"> </w:t>
      </w:r>
      <w:proofErr w:type="gramStart"/>
      <w:r w:rsidRPr="00F70BCD">
        <w:rPr>
          <w:rFonts w:ascii="Arial" w:hAnsi="Arial" w:cs="Arial"/>
          <w:bCs/>
          <w:sz w:val="20"/>
          <w:szCs w:val="20"/>
        </w:rPr>
        <w:t>from  “</w:t>
      </w:r>
      <w:proofErr w:type="gramEnd"/>
      <w:r w:rsidRPr="00F70BCD">
        <w:rPr>
          <w:rFonts w:ascii="Arial" w:hAnsi="Arial" w:cs="Arial"/>
          <w:bCs/>
          <w:sz w:val="20"/>
          <w:szCs w:val="20"/>
        </w:rPr>
        <w:t>Manage Schedule Types” on the ERS Admin menu</w:t>
      </w:r>
    </w:p>
    <w:p w:rsidR="00DC4766" w:rsidRDefault="00DC4766" w:rsidP="00970E5D">
      <w:pPr>
        <w:spacing w:after="0" w:line="288" w:lineRule="auto"/>
        <w:rPr>
          <w:rFonts w:ascii="Arial" w:hAnsi="Arial" w:cs="Arial"/>
          <w:bCs/>
        </w:rPr>
      </w:pPr>
    </w:p>
    <w:p w:rsidR="00DC4766" w:rsidRDefault="00DC4766" w:rsidP="00970E5D">
      <w:pPr>
        <w:spacing w:after="0" w:line="288" w:lineRule="auto"/>
        <w:rPr>
          <w:rFonts w:ascii="Arial" w:hAnsi="Arial" w:cs="Arial"/>
          <w:bCs/>
        </w:rPr>
      </w:pPr>
      <w:r>
        <w:rPr>
          <w:rFonts w:ascii="Arial" w:hAnsi="Arial" w:cs="Arial"/>
          <w:bCs/>
          <w:noProof/>
        </w:rPr>
        <w:drawing>
          <wp:inline distT="0" distB="0" distL="0" distR="0">
            <wp:extent cx="6486525" cy="11715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6486525" cy="1171575"/>
                    </a:xfrm>
                    <a:prstGeom prst="rect">
                      <a:avLst/>
                    </a:prstGeom>
                    <a:noFill/>
                    <a:ln w="9525">
                      <a:noFill/>
                      <a:miter lim="800000"/>
                      <a:headEnd/>
                      <a:tailEnd/>
                    </a:ln>
                  </pic:spPr>
                </pic:pic>
              </a:graphicData>
            </a:graphic>
          </wp:inline>
        </w:drawing>
      </w:r>
    </w:p>
    <w:p w:rsidR="00F207DA" w:rsidRDefault="00F207DA" w:rsidP="00970E5D">
      <w:pPr>
        <w:spacing w:after="0" w:line="288" w:lineRule="auto"/>
        <w:rPr>
          <w:rFonts w:ascii="Arial" w:hAnsi="Arial" w:cs="Arial"/>
          <w:bCs/>
        </w:rPr>
      </w:pPr>
    </w:p>
    <w:p w:rsidR="00F207DA" w:rsidRDefault="00F207DA" w:rsidP="00970E5D">
      <w:pPr>
        <w:spacing w:after="0" w:line="288" w:lineRule="auto"/>
        <w:rPr>
          <w:rFonts w:ascii="Arial" w:hAnsi="Arial" w:cs="Arial"/>
          <w:bCs/>
        </w:rPr>
      </w:pPr>
    </w:p>
    <w:p w:rsidR="00F207DA" w:rsidRDefault="00F207DA" w:rsidP="00970E5D">
      <w:pPr>
        <w:spacing w:after="0" w:line="288" w:lineRule="auto"/>
        <w:rPr>
          <w:rFonts w:ascii="Arial" w:hAnsi="Arial" w:cs="Arial"/>
          <w:bCs/>
        </w:rPr>
      </w:pPr>
    </w:p>
    <w:p w:rsidR="009005AC" w:rsidRPr="00F326A6" w:rsidRDefault="009005AC" w:rsidP="00970E5D">
      <w:pPr>
        <w:spacing w:after="0" w:line="288" w:lineRule="auto"/>
        <w:rPr>
          <w:rFonts w:ascii="Arial" w:hAnsi="Arial" w:cs="Arial"/>
          <w:bCs/>
          <w:sz w:val="20"/>
          <w:szCs w:val="20"/>
        </w:rPr>
      </w:pPr>
    </w:p>
    <w:p w:rsidR="009005AC" w:rsidRPr="00F326A6" w:rsidRDefault="009005AC" w:rsidP="00970E5D">
      <w:pPr>
        <w:spacing w:after="0" w:line="288" w:lineRule="auto"/>
        <w:rPr>
          <w:rFonts w:ascii="Arial" w:hAnsi="Arial" w:cs="Arial"/>
          <w:sz w:val="20"/>
          <w:szCs w:val="20"/>
        </w:rPr>
      </w:pPr>
    </w:p>
    <w:p w:rsidR="009005AC" w:rsidRPr="00F326A6" w:rsidRDefault="009005AC">
      <w:pPr>
        <w:rPr>
          <w:rFonts w:ascii="Arial" w:hAnsi="Arial" w:cs="Arial"/>
          <w:sz w:val="20"/>
          <w:szCs w:val="20"/>
        </w:rPr>
      </w:pPr>
      <w:r w:rsidRPr="00F326A6">
        <w:rPr>
          <w:rFonts w:ascii="Arial" w:hAnsi="Arial" w:cs="Arial"/>
          <w:sz w:val="20"/>
          <w:szCs w:val="20"/>
        </w:rPr>
        <w:br w:type="page"/>
      </w:r>
    </w:p>
    <w:p w:rsidR="009005AC" w:rsidRPr="00F326A6" w:rsidRDefault="009005AC" w:rsidP="00970E5D">
      <w:pPr>
        <w:spacing w:after="0" w:line="288" w:lineRule="auto"/>
        <w:rPr>
          <w:rFonts w:ascii="Arial" w:hAnsi="Arial" w:cs="Arial"/>
          <w:sz w:val="20"/>
          <w:szCs w:val="20"/>
        </w:rPr>
      </w:pPr>
    </w:p>
    <w:p w:rsidR="00F326A6" w:rsidRPr="00F326A6" w:rsidRDefault="00F326A6" w:rsidP="00970E5D">
      <w:pPr>
        <w:spacing w:after="0" w:line="288" w:lineRule="auto"/>
        <w:rPr>
          <w:rFonts w:ascii="Arial" w:hAnsi="Arial" w:cs="Arial"/>
          <w:sz w:val="20"/>
          <w:szCs w:val="20"/>
        </w:rPr>
      </w:pPr>
      <w:r w:rsidRPr="00F326A6">
        <w:rPr>
          <w:rFonts w:ascii="Arial" w:hAnsi="Arial" w:cs="Arial"/>
          <w:sz w:val="20"/>
          <w:szCs w:val="20"/>
        </w:rPr>
        <w:t xml:space="preserve">Notice the new appointment 9/10 shown below. </w:t>
      </w:r>
    </w:p>
    <w:p w:rsidR="00F326A6" w:rsidRPr="00F326A6" w:rsidRDefault="00F326A6" w:rsidP="00970E5D">
      <w:pPr>
        <w:spacing w:after="0" w:line="288" w:lineRule="auto"/>
        <w:rPr>
          <w:rFonts w:ascii="Arial" w:hAnsi="Arial" w:cs="Arial"/>
          <w:sz w:val="20"/>
          <w:szCs w:val="20"/>
        </w:rPr>
      </w:pPr>
    </w:p>
    <w:p w:rsidR="000A7B59" w:rsidRPr="00F326A6" w:rsidRDefault="00F326A6" w:rsidP="00970E5D">
      <w:pPr>
        <w:spacing w:after="0" w:line="288" w:lineRule="auto"/>
        <w:rPr>
          <w:rFonts w:ascii="Arial" w:hAnsi="Arial" w:cs="Arial"/>
          <w:sz w:val="20"/>
          <w:szCs w:val="20"/>
        </w:rPr>
      </w:pPr>
      <w:r w:rsidRPr="00F326A6">
        <w:rPr>
          <w:rFonts w:ascii="Arial" w:hAnsi="Arial" w:cs="Arial"/>
          <w:noProof/>
          <w:sz w:val="20"/>
          <w:szCs w:val="20"/>
        </w:rPr>
        <w:drawing>
          <wp:inline distT="0" distB="0" distL="0" distR="0">
            <wp:extent cx="6486525" cy="3714750"/>
            <wp:effectExtent l="19050" t="0" r="9525"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486525" cy="3714750"/>
                    </a:xfrm>
                    <a:prstGeom prst="rect">
                      <a:avLst/>
                    </a:prstGeom>
                    <a:noFill/>
                    <a:ln w="9525">
                      <a:noFill/>
                      <a:miter lim="800000"/>
                      <a:headEnd/>
                      <a:tailEnd/>
                    </a:ln>
                  </pic:spPr>
                </pic:pic>
              </a:graphicData>
            </a:graphic>
          </wp:inline>
        </w:drawing>
      </w:r>
    </w:p>
    <w:p w:rsidR="000A7B59" w:rsidRPr="00F326A6" w:rsidRDefault="000A7B59" w:rsidP="00970E5D">
      <w:pPr>
        <w:spacing w:after="0" w:line="288" w:lineRule="auto"/>
        <w:rPr>
          <w:rFonts w:ascii="Arial" w:hAnsi="Arial" w:cs="Arial"/>
          <w:sz w:val="20"/>
          <w:szCs w:val="20"/>
        </w:rPr>
      </w:pPr>
    </w:p>
    <w:p w:rsidR="009005AC" w:rsidRPr="00F326A6" w:rsidRDefault="00F326A6" w:rsidP="00970E5D">
      <w:pPr>
        <w:spacing w:after="0" w:line="288" w:lineRule="auto"/>
        <w:rPr>
          <w:rFonts w:ascii="Arial" w:hAnsi="Arial" w:cs="Arial"/>
          <w:sz w:val="20"/>
          <w:szCs w:val="20"/>
        </w:rPr>
      </w:pPr>
      <w:r w:rsidRPr="00F326A6">
        <w:rPr>
          <w:rFonts w:ascii="Arial" w:hAnsi="Arial" w:cs="Arial"/>
          <w:sz w:val="20"/>
          <w:szCs w:val="20"/>
        </w:rPr>
        <w:t>Here are the database tables behind these screens</w:t>
      </w:r>
      <w:r>
        <w:rPr>
          <w:rFonts w:ascii="Arial" w:hAnsi="Arial" w:cs="Arial"/>
          <w:sz w:val="20"/>
          <w:szCs w:val="20"/>
        </w:rPr>
        <w:t xml:space="preserve">.  Table </w:t>
      </w:r>
      <w:proofErr w:type="spellStart"/>
      <w:r>
        <w:rPr>
          <w:rFonts w:ascii="Arial" w:hAnsi="Arial" w:cs="Arial"/>
          <w:sz w:val="20"/>
          <w:szCs w:val="20"/>
        </w:rPr>
        <w:t>ERSSchType</w:t>
      </w:r>
      <w:proofErr w:type="spellEnd"/>
      <w:r>
        <w:rPr>
          <w:rFonts w:ascii="Arial" w:hAnsi="Arial" w:cs="Arial"/>
          <w:sz w:val="20"/>
          <w:szCs w:val="20"/>
        </w:rPr>
        <w:t xml:space="preserve"> </w:t>
      </w:r>
      <w:r w:rsidR="00FF5ABA">
        <w:rPr>
          <w:rFonts w:ascii="Arial" w:hAnsi="Arial" w:cs="Arial"/>
          <w:sz w:val="20"/>
          <w:szCs w:val="20"/>
        </w:rPr>
        <w:t xml:space="preserve">is the header table shown on the prior page.  Table </w:t>
      </w:r>
      <w:proofErr w:type="spellStart"/>
      <w:r w:rsidR="00FF5ABA">
        <w:rPr>
          <w:rFonts w:ascii="Arial" w:hAnsi="Arial" w:cs="Arial"/>
          <w:sz w:val="20"/>
          <w:szCs w:val="20"/>
        </w:rPr>
        <w:t>ERSSchAppt</w:t>
      </w:r>
      <w:proofErr w:type="spellEnd"/>
      <w:r w:rsidR="00FF5ABA">
        <w:rPr>
          <w:rFonts w:ascii="Arial" w:hAnsi="Arial" w:cs="Arial"/>
          <w:sz w:val="20"/>
          <w:szCs w:val="20"/>
        </w:rPr>
        <w:t xml:space="preserve"> defines the appointment types connected to a particular schedule.</w:t>
      </w:r>
    </w:p>
    <w:p w:rsidR="000A7B59" w:rsidRPr="00F326A6" w:rsidRDefault="000A7B59" w:rsidP="00970E5D">
      <w:pPr>
        <w:spacing w:after="0" w:line="288" w:lineRule="auto"/>
        <w:rPr>
          <w:rFonts w:ascii="Arial" w:hAnsi="Arial" w:cs="Arial"/>
          <w:sz w:val="20"/>
          <w:szCs w:val="20"/>
        </w:rPr>
      </w:pPr>
    </w:p>
    <w:p w:rsidR="001762DD" w:rsidRPr="00F70BCD" w:rsidRDefault="000A7B59" w:rsidP="00970E5D">
      <w:pPr>
        <w:spacing w:after="0" w:line="288" w:lineRule="auto"/>
        <w:rPr>
          <w:rFonts w:ascii="Arial" w:hAnsi="Arial" w:cs="Arial"/>
          <w:bCs/>
        </w:rPr>
      </w:pPr>
      <w:r w:rsidRPr="000A7B59">
        <w:rPr>
          <w:rFonts w:ascii="Arial" w:hAnsi="Arial" w:cs="Arial"/>
          <w:noProof/>
        </w:rPr>
        <w:drawing>
          <wp:inline distT="0" distB="0" distL="0" distR="0">
            <wp:extent cx="6486525" cy="3238500"/>
            <wp:effectExtent l="19050" t="0" r="952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486525" cy="3238500"/>
                    </a:xfrm>
                    <a:prstGeom prst="rect">
                      <a:avLst/>
                    </a:prstGeom>
                    <a:noFill/>
                    <a:ln w="9525">
                      <a:noFill/>
                      <a:miter lim="800000"/>
                      <a:headEnd/>
                      <a:tailEnd/>
                    </a:ln>
                  </pic:spPr>
                </pic:pic>
              </a:graphicData>
            </a:graphic>
          </wp:inline>
        </w:drawing>
      </w:r>
      <w:r w:rsidR="001762DD" w:rsidRPr="00F70BCD">
        <w:rPr>
          <w:rFonts w:ascii="Arial" w:hAnsi="Arial" w:cs="Arial"/>
        </w:rPr>
        <w:br w:type="page"/>
      </w:r>
    </w:p>
    <w:p w:rsidR="00EE3856" w:rsidRDefault="00EE3856" w:rsidP="00EE3856">
      <w:pPr>
        <w:spacing w:after="0"/>
        <w:rPr>
          <w:rFonts w:ascii="Arial" w:hAnsi="Arial" w:cs="Arial"/>
        </w:rPr>
      </w:pPr>
    </w:p>
    <w:p w:rsidR="00FF5ABA" w:rsidRDefault="00FF5ABA" w:rsidP="00EE3856">
      <w:pPr>
        <w:spacing w:after="0"/>
        <w:rPr>
          <w:rFonts w:ascii="Arial" w:hAnsi="Arial" w:cs="Arial"/>
        </w:rPr>
      </w:pPr>
    </w:p>
    <w:p w:rsidR="00FF5ABA" w:rsidRDefault="00FF5ABA" w:rsidP="00EE3856">
      <w:pPr>
        <w:spacing w:after="0"/>
        <w:rPr>
          <w:rFonts w:ascii="Arial" w:hAnsi="Arial" w:cs="Arial"/>
        </w:rPr>
      </w:pPr>
    </w:p>
    <w:p w:rsidR="00BC4E1C" w:rsidRPr="00F70BCD" w:rsidRDefault="008B0898" w:rsidP="00EE3856">
      <w:pPr>
        <w:spacing w:after="0"/>
        <w:rPr>
          <w:rFonts w:ascii="Arial" w:hAnsi="Arial" w:cs="Arial"/>
          <w:sz w:val="20"/>
          <w:szCs w:val="20"/>
        </w:rPr>
      </w:pPr>
      <w:r w:rsidRPr="00F70BCD">
        <w:rPr>
          <w:rFonts w:ascii="Arial" w:hAnsi="Arial" w:cs="Arial"/>
          <w:sz w:val="20"/>
          <w:szCs w:val="20"/>
        </w:rPr>
        <w:t xml:space="preserve">When the PAR interface is run, </w:t>
      </w:r>
      <w:r w:rsidR="00BC4E1C" w:rsidRPr="00F70BCD">
        <w:rPr>
          <w:rFonts w:ascii="Arial" w:hAnsi="Arial" w:cs="Arial"/>
          <w:sz w:val="20"/>
          <w:szCs w:val="20"/>
        </w:rPr>
        <w:t>s</w:t>
      </w:r>
      <w:r w:rsidRPr="00F70BCD">
        <w:rPr>
          <w:rFonts w:ascii="Arial" w:hAnsi="Arial" w:cs="Arial"/>
          <w:sz w:val="20"/>
          <w:szCs w:val="20"/>
        </w:rPr>
        <w:t xml:space="preserve">chedules are analyzed and </w:t>
      </w:r>
      <w:r w:rsidR="00BC4E1C" w:rsidRPr="00F70BCD">
        <w:rPr>
          <w:rFonts w:ascii="Arial" w:hAnsi="Arial" w:cs="Arial"/>
          <w:sz w:val="20"/>
          <w:szCs w:val="20"/>
        </w:rPr>
        <w:t xml:space="preserve">the </w:t>
      </w:r>
      <w:proofErr w:type="gramStart"/>
      <w:r w:rsidRPr="00F70BCD">
        <w:rPr>
          <w:rFonts w:ascii="Arial" w:hAnsi="Arial" w:cs="Arial"/>
          <w:sz w:val="20"/>
          <w:szCs w:val="20"/>
        </w:rPr>
        <w:t>employee</w:t>
      </w:r>
      <w:r w:rsidR="00BC4E1C" w:rsidRPr="00F70BCD">
        <w:rPr>
          <w:rFonts w:ascii="Arial" w:hAnsi="Arial" w:cs="Arial"/>
          <w:sz w:val="20"/>
          <w:szCs w:val="20"/>
        </w:rPr>
        <w:t xml:space="preserve">’s </w:t>
      </w:r>
      <w:r w:rsidRPr="00F70BCD">
        <w:rPr>
          <w:rFonts w:ascii="Arial" w:hAnsi="Arial" w:cs="Arial"/>
          <w:sz w:val="20"/>
          <w:szCs w:val="20"/>
        </w:rPr>
        <w:t xml:space="preserve"> reporting</w:t>
      </w:r>
      <w:proofErr w:type="gramEnd"/>
      <w:r w:rsidRPr="00F70BCD">
        <w:rPr>
          <w:rFonts w:ascii="Arial" w:hAnsi="Arial" w:cs="Arial"/>
          <w:sz w:val="20"/>
          <w:szCs w:val="20"/>
        </w:rPr>
        <w:t xml:space="preserve"> schedule is derived. </w:t>
      </w:r>
      <w:r w:rsidR="00BC4E1C" w:rsidRPr="00F70BCD">
        <w:rPr>
          <w:rFonts w:ascii="Arial" w:hAnsi="Arial" w:cs="Arial"/>
          <w:sz w:val="20"/>
          <w:szCs w:val="20"/>
        </w:rPr>
        <w:t xml:space="preserve"> </w:t>
      </w:r>
      <w:r w:rsidRPr="00F70BCD">
        <w:rPr>
          <w:rFonts w:ascii="Arial" w:hAnsi="Arial" w:cs="Arial"/>
          <w:sz w:val="20"/>
          <w:szCs w:val="20"/>
        </w:rPr>
        <w:t xml:space="preserve">The following </w:t>
      </w:r>
      <w:r w:rsidR="00FF5ABA">
        <w:rPr>
          <w:rFonts w:ascii="Arial" w:hAnsi="Arial" w:cs="Arial"/>
          <w:sz w:val="20"/>
          <w:szCs w:val="20"/>
        </w:rPr>
        <w:t>screen shots shows snippets of code from class InterfacePARProcessor.java, which is responsible for setting the employees schedule.</w:t>
      </w:r>
    </w:p>
    <w:p w:rsidR="00BC4E1C" w:rsidRPr="00F70BCD" w:rsidRDefault="00BC4E1C" w:rsidP="00EE3856">
      <w:pPr>
        <w:spacing w:after="0"/>
        <w:rPr>
          <w:rFonts w:ascii="Arial" w:hAnsi="Arial" w:cs="Arial"/>
          <w:sz w:val="20"/>
          <w:szCs w:val="20"/>
        </w:rPr>
      </w:pPr>
    </w:p>
    <w:p w:rsidR="008B0898" w:rsidRPr="00F70BCD" w:rsidRDefault="00BC4E1C" w:rsidP="00EE3856">
      <w:pPr>
        <w:spacing w:after="0"/>
        <w:rPr>
          <w:rFonts w:ascii="Arial" w:hAnsi="Arial" w:cs="Arial"/>
          <w:noProof/>
          <w:sz w:val="20"/>
          <w:szCs w:val="20"/>
        </w:rPr>
      </w:pPr>
      <w:proofErr w:type="gramStart"/>
      <w:r w:rsidRPr="00F70BCD">
        <w:rPr>
          <w:rFonts w:ascii="Arial" w:hAnsi="Arial" w:cs="Arial"/>
          <w:sz w:val="20"/>
          <w:szCs w:val="20"/>
        </w:rPr>
        <w:t>C</w:t>
      </w:r>
      <w:r w:rsidR="008B0898" w:rsidRPr="00F70BCD">
        <w:rPr>
          <w:rFonts w:ascii="Arial" w:hAnsi="Arial" w:cs="Arial"/>
          <w:sz w:val="20"/>
          <w:szCs w:val="20"/>
        </w:rPr>
        <w:t xml:space="preserve">lass InterfacePARProcessor </w:t>
      </w:r>
      <w:r w:rsidRPr="00F70BCD">
        <w:rPr>
          <w:rFonts w:ascii="Arial" w:hAnsi="Arial" w:cs="Arial"/>
          <w:sz w:val="20"/>
          <w:szCs w:val="20"/>
        </w:rPr>
        <w:t xml:space="preserve">first loads a list </w:t>
      </w:r>
      <w:r w:rsidR="001C08FC" w:rsidRPr="00F70BCD">
        <w:rPr>
          <w:rFonts w:ascii="Arial" w:hAnsi="Arial" w:cs="Arial"/>
          <w:sz w:val="20"/>
          <w:szCs w:val="20"/>
        </w:rPr>
        <w:t>of all ERS schedules</w:t>
      </w:r>
      <w:r w:rsidR="00FF5ABA">
        <w:rPr>
          <w:rFonts w:ascii="Arial" w:hAnsi="Arial" w:cs="Arial"/>
          <w:sz w:val="20"/>
          <w:szCs w:val="20"/>
        </w:rPr>
        <w:t xml:space="preserve"> (</w:t>
      </w:r>
      <w:proofErr w:type="spellStart"/>
      <w:r w:rsidR="00FF5ABA">
        <w:rPr>
          <w:rFonts w:ascii="Arial" w:hAnsi="Arial" w:cs="Arial"/>
          <w:sz w:val="20"/>
          <w:szCs w:val="20"/>
        </w:rPr>
        <w:t>getSchedulerCheckers</w:t>
      </w:r>
      <w:proofErr w:type="spellEnd"/>
      <w:r w:rsidR="00FF5ABA">
        <w:rPr>
          <w:rFonts w:ascii="Arial" w:hAnsi="Arial" w:cs="Arial"/>
          <w:sz w:val="20"/>
          <w:szCs w:val="20"/>
        </w:rPr>
        <w:t xml:space="preserve">) </w:t>
      </w:r>
      <w:r w:rsidR="001C08FC" w:rsidRPr="00F70BCD">
        <w:rPr>
          <w:rFonts w:ascii="Arial" w:hAnsi="Arial" w:cs="Arial"/>
          <w:sz w:val="20"/>
          <w:szCs w:val="20"/>
        </w:rPr>
        <w:t xml:space="preserve">and then iterates through all </w:t>
      </w:r>
      <w:r w:rsidR="00FF5ABA">
        <w:rPr>
          <w:rFonts w:ascii="Arial" w:hAnsi="Arial" w:cs="Arial"/>
          <w:sz w:val="20"/>
          <w:szCs w:val="20"/>
        </w:rPr>
        <w:t>PAR</w:t>
      </w:r>
      <w:r w:rsidR="001C08FC" w:rsidRPr="00F70BCD">
        <w:rPr>
          <w:rFonts w:ascii="Arial" w:hAnsi="Arial" w:cs="Arial"/>
          <w:sz w:val="20"/>
          <w:szCs w:val="20"/>
        </w:rPr>
        <w:t xml:space="preserve"> records by employee</w:t>
      </w:r>
      <w:r w:rsidR="00FF5ABA">
        <w:rPr>
          <w:rFonts w:ascii="Arial" w:hAnsi="Arial" w:cs="Arial"/>
          <w:sz w:val="20"/>
          <w:szCs w:val="20"/>
        </w:rPr>
        <w:t xml:space="preserve"> (while loop)</w:t>
      </w:r>
      <w:r w:rsidR="001C08FC" w:rsidRPr="00F70BCD">
        <w:rPr>
          <w:rFonts w:ascii="Arial" w:hAnsi="Arial" w:cs="Arial"/>
          <w:sz w:val="20"/>
          <w:szCs w:val="20"/>
        </w:rPr>
        <w:t>.</w:t>
      </w:r>
      <w:proofErr w:type="gramEnd"/>
      <w:r w:rsidR="001C08FC" w:rsidRPr="00F70BCD">
        <w:rPr>
          <w:rFonts w:ascii="Arial" w:hAnsi="Arial" w:cs="Arial"/>
          <w:sz w:val="20"/>
          <w:szCs w:val="20"/>
        </w:rPr>
        <w:t xml:space="preserve">  When the PAR employee changes, </w:t>
      </w:r>
      <w:r w:rsidR="001F2990" w:rsidRPr="00F70BCD">
        <w:rPr>
          <w:rFonts w:ascii="Arial" w:hAnsi="Arial" w:cs="Arial"/>
          <w:sz w:val="20"/>
          <w:szCs w:val="20"/>
        </w:rPr>
        <w:t>the setScheduleForCurrentEmployee method is called to set the employee</w:t>
      </w:r>
      <w:r w:rsidR="00012079" w:rsidRPr="00F70BCD">
        <w:rPr>
          <w:rFonts w:ascii="Arial" w:hAnsi="Arial" w:cs="Arial"/>
          <w:sz w:val="20"/>
          <w:szCs w:val="20"/>
        </w:rPr>
        <w:t>’s</w:t>
      </w:r>
      <w:r w:rsidR="001F2990" w:rsidRPr="00F70BCD">
        <w:rPr>
          <w:rFonts w:ascii="Arial" w:hAnsi="Arial" w:cs="Arial"/>
          <w:sz w:val="20"/>
          <w:szCs w:val="20"/>
        </w:rPr>
        <w:t xml:space="preserve"> schedule </w:t>
      </w:r>
    </w:p>
    <w:p w:rsidR="00FF5ABA" w:rsidRDefault="00FF5ABA" w:rsidP="00EE3856">
      <w:pPr>
        <w:spacing w:after="0"/>
        <w:rPr>
          <w:rFonts w:ascii="Arial" w:hAnsi="Arial" w:cs="Arial"/>
          <w:sz w:val="20"/>
          <w:szCs w:val="20"/>
        </w:rPr>
      </w:pPr>
    </w:p>
    <w:p w:rsidR="00F326A6" w:rsidRDefault="00F326A6" w:rsidP="00EE3856">
      <w:pPr>
        <w:spacing w:after="0"/>
        <w:rPr>
          <w:rFonts w:ascii="Arial" w:hAnsi="Arial" w:cs="Arial"/>
          <w:sz w:val="20"/>
          <w:szCs w:val="20"/>
        </w:rPr>
      </w:pPr>
      <w:r>
        <w:rPr>
          <w:rFonts w:ascii="Arial" w:hAnsi="Arial" w:cs="Arial"/>
          <w:noProof/>
          <w:sz w:val="20"/>
          <w:szCs w:val="20"/>
        </w:rPr>
        <w:drawing>
          <wp:inline distT="0" distB="0" distL="0" distR="0">
            <wp:extent cx="6210300" cy="3867150"/>
            <wp:effectExtent l="171450" t="152400" r="152400" b="1143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10300" cy="38671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8C5D49" w:rsidRPr="000122B4" w:rsidRDefault="008C5D49" w:rsidP="00EE3856">
      <w:pPr>
        <w:spacing w:after="0"/>
        <w:rPr>
          <w:rFonts w:ascii="Arial" w:hAnsi="Arial" w:cs="Arial"/>
          <w:sz w:val="20"/>
          <w:szCs w:val="20"/>
        </w:rPr>
      </w:pPr>
    </w:p>
    <w:p w:rsidR="00FF5ABA" w:rsidRPr="000122B4" w:rsidRDefault="00FF5ABA" w:rsidP="00FF5ABA">
      <w:pPr>
        <w:spacing w:after="0"/>
        <w:rPr>
          <w:rFonts w:ascii="Arial" w:hAnsi="Arial" w:cs="Arial"/>
          <w:sz w:val="20"/>
          <w:szCs w:val="20"/>
        </w:rPr>
      </w:pPr>
      <w:r w:rsidRPr="000122B4">
        <w:rPr>
          <w:rFonts w:ascii="Arial" w:hAnsi="Arial" w:cs="Arial"/>
          <w:sz w:val="20"/>
          <w:szCs w:val="20"/>
        </w:rPr>
        <w:t xml:space="preserve">Method </w:t>
      </w:r>
      <w:proofErr w:type="spellStart"/>
      <w:r w:rsidRPr="000122B4">
        <w:rPr>
          <w:rFonts w:ascii="Arial" w:hAnsi="Arial" w:cs="Arial"/>
          <w:sz w:val="20"/>
          <w:szCs w:val="20"/>
        </w:rPr>
        <w:t>setScheduleForCurrentEmp</w:t>
      </w:r>
      <w:proofErr w:type="spellEnd"/>
      <w:r w:rsidRPr="000122B4">
        <w:rPr>
          <w:rFonts w:ascii="Arial" w:hAnsi="Arial" w:cs="Arial"/>
          <w:sz w:val="20"/>
          <w:szCs w:val="20"/>
        </w:rPr>
        <w:t xml:space="preserve"> (called above) calls </w:t>
      </w:r>
      <w:proofErr w:type="spellStart"/>
      <w:r w:rsidRPr="000122B4">
        <w:rPr>
          <w:rFonts w:ascii="Arial" w:hAnsi="Arial" w:cs="Arial"/>
          <w:sz w:val="20"/>
          <w:szCs w:val="20"/>
        </w:rPr>
        <w:t>EarningsEffectiveValuesParser</w:t>
      </w:r>
      <w:proofErr w:type="spellEnd"/>
      <w:r w:rsidRPr="000122B4">
        <w:rPr>
          <w:rFonts w:ascii="Arial" w:hAnsi="Arial" w:cs="Arial"/>
          <w:sz w:val="20"/>
          <w:szCs w:val="20"/>
        </w:rPr>
        <w:t xml:space="preserve"> method </w:t>
      </w:r>
      <w:proofErr w:type="spellStart"/>
      <w:r w:rsidRPr="000122B4">
        <w:rPr>
          <w:rFonts w:ascii="Arial" w:hAnsi="Arial" w:cs="Arial"/>
          <w:sz w:val="20"/>
          <w:szCs w:val="20"/>
        </w:rPr>
        <w:t>findEffectiveValue</w:t>
      </w:r>
      <w:proofErr w:type="spellEnd"/>
      <w:r w:rsidRPr="000122B4">
        <w:rPr>
          <w:rFonts w:ascii="Arial" w:hAnsi="Arial" w:cs="Arial"/>
          <w:sz w:val="20"/>
          <w:szCs w:val="20"/>
        </w:rPr>
        <w:t xml:space="preserve"> (next page) to determine the correct effective value for</w:t>
      </w:r>
      <w:r>
        <w:rPr>
          <w:rFonts w:ascii="Arial" w:hAnsi="Arial" w:cs="Arial"/>
          <w:sz w:val="20"/>
          <w:szCs w:val="20"/>
        </w:rPr>
        <w:t>:</w:t>
      </w:r>
    </w:p>
    <w:p w:rsidR="00FF5ABA" w:rsidRPr="00F70BCD" w:rsidRDefault="00FF5ABA" w:rsidP="00FF5ABA">
      <w:pPr>
        <w:spacing w:after="0"/>
        <w:rPr>
          <w:rFonts w:ascii="Arial" w:hAnsi="Arial" w:cs="Arial"/>
        </w:rPr>
      </w:pPr>
    </w:p>
    <w:p w:rsidR="00FF5ABA" w:rsidRPr="00F70BCD" w:rsidRDefault="00FF5ABA" w:rsidP="00FF5ABA">
      <w:pPr>
        <w:pStyle w:val="ListParagraph"/>
        <w:numPr>
          <w:ilvl w:val="0"/>
          <w:numId w:val="22"/>
        </w:numPr>
        <w:spacing w:after="0"/>
        <w:rPr>
          <w:rFonts w:ascii="Arial" w:hAnsi="Arial" w:cs="Arial"/>
          <w:sz w:val="20"/>
          <w:szCs w:val="20"/>
        </w:rPr>
      </w:pPr>
      <w:proofErr w:type="spellStart"/>
      <w:r w:rsidRPr="00F70BCD">
        <w:rPr>
          <w:rFonts w:ascii="Arial" w:hAnsi="Arial" w:cs="Arial"/>
          <w:sz w:val="20"/>
          <w:szCs w:val="20"/>
        </w:rPr>
        <w:t>Personel</w:t>
      </w:r>
      <w:proofErr w:type="spellEnd"/>
      <w:r w:rsidRPr="00F70BCD">
        <w:rPr>
          <w:rFonts w:ascii="Arial" w:hAnsi="Arial" w:cs="Arial"/>
          <w:sz w:val="20"/>
          <w:szCs w:val="20"/>
        </w:rPr>
        <w:t xml:space="preserve"> Program Code (PPC)</w:t>
      </w:r>
    </w:p>
    <w:p w:rsidR="00FF5ABA" w:rsidRPr="00F70BCD" w:rsidRDefault="00FF5ABA" w:rsidP="00FF5ABA">
      <w:pPr>
        <w:pStyle w:val="ListParagraph"/>
        <w:numPr>
          <w:ilvl w:val="0"/>
          <w:numId w:val="22"/>
        </w:numPr>
        <w:spacing w:after="0"/>
        <w:rPr>
          <w:rFonts w:ascii="Arial" w:hAnsi="Arial" w:cs="Arial"/>
          <w:sz w:val="20"/>
          <w:szCs w:val="20"/>
        </w:rPr>
      </w:pPr>
      <w:r w:rsidRPr="00F70BCD">
        <w:rPr>
          <w:rFonts w:ascii="Arial" w:hAnsi="Arial" w:cs="Arial"/>
          <w:sz w:val="20"/>
          <w:szCs w:val="20"/>
        </w:rPr>
        <w:t>Exempt Status</w:t>
      </w:r>
    </w:p>
    <w:p w:rsidR="00FF5ABA" w:rsidRPr="00F70BCD" w:rsidRDefault="00FF5ABA" w:rsidP="00FF5ABA">
      <w:pPr>
        <w:pStyle w:val="ListParagraph"/>
        <w:numPr>
          <w:ilvl w:val="0"/>
          <w:numId w:val="22"/>
        </w:numPr>
        <w:spacing w:after="0"/>
        <w:rPr>
          <w:rFonts w:ascii="Arial" w:hAnsi="Arial" w:cs="Arial"/>
          <w:sz w:val="20"/>
          <w:szCs w:val="20"/>
        </w:rPr>
      </w:pPr>
      <w:r w:rsidRPr="00F70BCD">
        <w:rPr>
          <w:rFonts w:ascii="Arial" w:hAnsi="Arial" w:cs="Arial"/>
          <w:sz w:val="20"/>
          <w:szCs w:val="20"/>
        </w:rPr>
        <w:t>Title Code</w:t>
      </w:r>
    </w:p>
    <w:p w:rsidR="00FF5ABA" w:rsidRPr="00F70BCD" w:rsidRDefault="00FF5ABA" w:rsidP="00FF5ABA">
      <w:pPr>
        <w:pStyle w:val="ListParagraph"/>
        <w:numPr>
          <w:ilvl w:val="0"/>
          <w:numId w:val="22"/>
        </w:numPr>
        <w:spacing w:after="0"/>
        <w:rPr>
          <w:rFonts w:ascii="Arial" w:hAnsi="Arial" w:cs="Arial"/>
          <w:sz w:val="20"/>
          <w:szCs w:val="20"/>
        </w:rPr>
      </w:pPr>
      <w:r w:rsidRPr="00F70BCD">
        <w:rPr>
          <w:rFonts w:ascii="Arial" w:hAnsi="Arial" w:cs="Arial"/>
          <w:sz w:val="20"/>
          <w:szCs w:val="20"/>
        </w:rPr>
        <w:t>Appointment   (new 9/10 value)</w:t>
      </w:r>
    </w:p>
    <w:p w:rsidR="00FF5ABA" w:rsidRPr="00F70BCD" w:rsidRDefault="00FF5ABA" w:rsidP="00FF5ABA">
      <w:pPr>
        <w:pStyle w:val="ListParagraph"/>
        <w:numPr>
          <w:ilvl w:val="0"/>
          <w:numId w:val="22"/>
        </w:numPr>
        <w:spacing w:after="0"/>
        <w:rPr>
          <w:rFonts w:ascii="Arial" w:hAnsi="Arial" w:cs="Arial"/>
          <w:sz w:val="20"/>
          <w:szCs w:val="20"/>
        </w:rPr>
      </w:pPr>
      <w:r w:rsidRPr="00F70BCD">
        <w:rPr>
          <w:rFonts w:ascii="Arial" w:hAnsi="Arial" w:cs="Arial"/>
          <w:sz w:val="20"/>
          <w:szCs w:val="20"/>
        </w:rPr>
        <w:t>Home Department</w:t>
      </w:r>
    </w:p>
    <w:p w:rsidR="00FF5ABA" w:rsidRPr="00F70BCD" w:rsidRDefault="00FF5ABA" w:rsidP="00FF5ABA">
      <w:pPr>
        <w:spacing w:after="0"/>
        <w:rPr>
          <w:rFonts w:ascii="Arial" w:hAnsi="Arial" w:cs="Arial"/>
        </w:rPr>
      </w:pPr>
    </w:p>
    <w:p w:rsidR="00F326A6" w:rsidRDefault="00F326A6">
      <w:pPr>
        <w:rPr>
          <w:noProof/>
        </w:rPr>
      </w:pPr>
      <w:r>
        <w:rPr>
          <w:noProof/>
        </w:rPr>
        <w:br w:type="page"/>
      </w:r>
    </w:p>
    <w:p w:rsidR="00970E5D" w:rsidRPr="00677A58" w:rsidRDefault="00970E5D" w:rsidP="00EE3856">
      <w:pPr>
        <w:spacing w:after="0"/>
        <w:rPr>
          <w:rFonts w:ascii="Arial" w:hAnsi="Arial" w:cs="Arial"/>
          <w:sz w:val="20"/>
          <w:szCs w:val="20"/>
        </w:rPr>
      </w:pPr>
    </w:p>
    <w:p w:rsidR="00BF3C72" w:rsidRPr="00677A58" w:rsidRDefault="00677A58" w:rsidP="00131FE1">
      <w:pPr>
        <w:spacing w:after="0"/>
        <w:rPr>
          <w:rFonts w:ascii="Arial" w:hAnsi="Arial" w:cs="Arial"/>
          <w:sz w:val="20"/>
          <w:szCs w:val="20"/>
        </w:rPr>
      </w:pPr>
      <w:r w:rsidRPr="00677A58">
        <w:rPr>
          <w:rFonts w:ascii="Arial" w:hAnsi="Arial" w:cs="Arial"/>
          <w:sz w:val="20"/>
          <w:szCs w:val="20"/>
        </w:rPr>
        <w:t xml:space="preserve">Method </w:t>
      </w:r>
      <w:proofErr w:type="spellStart"/>
      <w:r w:rsidRPr="00677A58">
        <w:rPr>
          <w:rFonts w:ascii="Arial" w:hAnsi="Arial" w:cs="Arial"/>
          <w:sz w:val="20"/>
          <w:szCs w:val="20"/>
        </w:rPr>
        <w:t>setScheduleForCurrentEmp</w:t>
      </w:r>
      <w:proofErr w:type="spellEnd"/>
      <w:r w:rsidRPr="00677A58">
        <w:rPr>
          <w:rFonts w:ascii="Arial" w:hAnsi="Arial" w:cs="Arial"/>
          <w:sz w:val="20"/>
          <w:szCs w:val="20"/>
        </w:rPr>
        <w:t xml:space="preserve"> (</w:t>
      </w:r>
      <w:r>
        <w:rPr>
          <w:rFonts w:ascii="Arial" w:hAnsi="Arial" w:cs="Arial"/>
          <w:sz w:val="20"/>
          <w:szCs w:val="20"/>
        </w:rPr>
        <w:t xml:space="preserve">called above) is shown below.  Notice the call to </w:t>
      </w:r>
      <w:proofErr w:type="spellStart"/>
      <w:r>
        <w:rPr>
          <w:rFonts w:ascii="Arial" w:hAnsi="Arial" w:cs="Arial"/>
          <w:sz w:val="20"/>
          <w:szCs w:val="20"/>
        </w:rPr>
        <w:t>findEffectiveValue</w:t>
      </w:r>
      <w:proofErr w:type="spellEnd"/>
      <w:r>
        <w:rPr>
          <w:rFonts w:ascii="Arial" w:hAnsi="Arial" w:cs="Arial"/>
          <w:sz w:val="20"/>
          <w:szCs w:val="20"/>
        </w:rPr>
        <w:t xml:space="preserve"> (below) </w:t>
      </w:r>
    </w:p>
    <w:p w:rsidR="000122B4" w:rsidRDefault="00131FE1" w:rsidP="00EE3856">
      <w:pPr>
        <w:spacing w:after="0"/>
        <w:rPr>
          <w:rFonts w:ascii="Arial" w:hAnsi="Arial" w:cs="Arial"/>
          <w:sz w:val="20"/>
          <w:szCs w:val="20"/>
        </w:rPr>
      </w:pPr>
      <w:proofErr w:type="gramStart"/>
      <w:r>
        <w:rPr>
          <w:rFonts w:ascii="Arial" w:hAnsi="Arial" w:cs="Arial"/>
          <w:sz w:val="20"/>
          <w:szCs w:val="20"/>
        </w:rPr>
        <w:t xml:space="preserve">Which calls method </w:t>
      </w:r>
      <w:proofErr w:type="spellStart"/>
      <w:r>
        <w:rPr>
          <w:rFonts w:ascii="Arial" w:hAnsi="Arial" w:cs="Arial"/>
          <w:sz w:val="20"/>
          <w:szCs w:val="20"/>
        </w:rPr>
        <w:t>testAppointmentCodes</w:t>
      </w:r>
      <w:proofErr w:type="spellEnd"/>
      <w:r>
        <w:rPr>
          <w:rFonts w:ascii="Arial" w:hAnsi="Arial" w:cs="Arial"/>
          <w:sz w:val="20"/>
          <w:szCs w:val="20"/>
        </w:rPr>
        <w:t xml:space="preserve"> to determine the highest ranked of appointment code.</w:t>
      </w:r>
      <w:proofErr w:type="gramEnd"/>
      <w:r>
        <w:rPr>
          <w:rFonts w:ascii="Arial" w:hAnsi="Arial" w:cs="Arial"/>
          <w:sz w:val="20"/>
          <w:szCs w:val="20"/>
        </w:rPr>
        <w:t xml:space="preserve">  If the resulting appointment code is null, then method </w:t>
      </w:r>
      <w:proofErr w:type="spellStart"/>
      <w:r w:rsidR="00814977">
        <w:rPr>
          <w:rFonts w:ascii="Arial" w:hAnsi="Arial" w:cs="Arial"/>
          <w:sz w:val="20"/>
          <w:szCs w:val="20"/>
        </w:rPr>
        <w:t>setDefaultApptIfNeeded</w:t>
      </w:r>
      <w:proofErr w:type="spellEnd"/>
      <w:r w:rsidR="00814977">
        <w:rPr>
          <w:rFonts w:ascii="Arial" w:hAnsi="Arial" w:cs="Arial"/>
          <w:sz w:val="20"/>
          <w:szCs w:val="20"/>
        </w:rPr>
        <w:t xml:space="preserve"> is called to set the default appointment.</w:t>
      </w:r>
    </w:p>
    <w:p w:rsidR="00131FE1" w:rsidRPr="00677A58" w:rsidRDefault="00131FE1" w:rsidP="00EE3856">
      <w:pPr>
        <w:spacing w:after="0"/>
        <w:rPr>
          <w:rFonts w:ascii="Arial" w:hAnsi="Arial" w:cs="Arial"/>
          <w:sz w:val="20"/>
          <w:szCs w:val="20"/>
        </w:rPr>
      </w:pPr>
    </w:p>
    <w:p w:rsidR="00970E5D" w:rsidRPr="00677A58" w:rsidRDefault="00814977" w:rsidP="00EE3856">
      <w:pPr>
        <w:spacing w:after="0"/>
        <w:rPr>
          <w:rFonts w:ascii="Arial" w:hAnsi="Arial" w:cs="Arial"/>
          <w:sz w:val="20"/>
          <w:szCs w:val="20"/>
        </w:rPr>
      </w:pPr>
      <w:r>
        <w:rPr>
          <w:rFonts w:ascii="Arial" w:hAnsi="Arial" w:cs="Arial"/>
          <w:noProof/>
          <w:sz w:val="20"/>
          <w:szCs w:val="20"/>
        </w:rPr>
        <w:drawing>
          <wp:inline distT="0" distB="0" distL="0" distR="0">
            <wp:extent cx="6486525" cy="1676400"/>
            <wp:effectExtent l="171450" t="152400" r="142875" b="11430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6486525" cy="1676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131FE1" w:rsidRDefault="00131FE1">
      <w:pPr>
        <w:rPr>
          <w:rFonts w:ascii="Arial" w:hAnsi="Arial" w:cs="Arial"/>
          <w:sz w:val="20"/>
          <w:szCs w:val="20"/>
        </w:rPr>
      </w:pPr>
    </w:p>
    <w:p w:rsidR="00131FE1" w:rsidRDefault="00131FE1">
      <w:pPr>
        <w:rPr>
          <w:rFonts w:ascii="Arial" w:hAnsi="Arial" w:cs="Arial"/>
          <w:sz w:val="20"/>
          <w:szCs w:val="20"/>
        </w:rPr>
      </w:pPr>
      <w:r>
        <w:rPr>
          <w:rFonts w:ascii="Arial" w:hAnsi="Arial" w:cs="Arial"/>
          <w:noProof/>
          <w:sz w:val="20"/>
          <w:szCs w:val="20"/>
        </w:rPr>
        <w:drawing>
          <wp:inline distT="0" distB="0" distL="0" distR="0">
            <wp:extent cx="6182103" cy="5029200"/>
            <wp:effectExtent l="152400" t="171450" r="142497" b="13335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6182103" cy="50292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Arial" w:hAnsi="Arial" w:cs="Arial"/>
          <w:sz w:val="20"/>
          <w:szCs w:val="20"/>
        </w:rPr>
        <w:br w:type="page"/>
      </w:r>
    </w:p>
    <w:p w:rsidR="000122B4" w:rsidRPr="00677A58" w:rsidRDefault="000122B4" w:rsidP="00EE3856">
      <w:pPr>
        <w:spacing w:after="0"/>
        <w:rPr>
          <w:rFonts w:ascii="Arial" w:hAnsi="Arial" w:cs="Arial"/>
          <w:sz w:val="20"/>
          <w:szCs w:val="20"/>
        </w:rPr>
      </w:pPr>
    </w:p>
    <w:p w:rsidR="00BF3C72" w:rsidRPr="00677A58" w:rsidRDefault="00BF3C72" w:rsidP="00BF3C72">
      <w:pPr>
        <w:spacing w:after="0"/>
        <w:rPr>
          <w:rFonts w:ascii="Arial" w:hAnsi="Arial" w:cs="Arial"/>
          <w:sz w:val="20"/>
          <w:szCs w:val="20"/>
        </w:rPr>
      </w:pPr>
    </w:p>
    <w:p w:rsidR="00970E5D" w:rsidRPr="00677A58" w:rsidRDefault="00970E5D" w:rsidP="00EE3856">
      <w:pPr>
        <w:spacing w:after="0"/>
        <w:rPr>
          <w:rFonts w:ascii="Arial" w:hAnsi="Arial" w:cs="Arial"/>
          <w:sz w:val="20"/>
          <w:szCs w:val="20"/>
        </w:rPr>
      </w:pPr>
    </w:p>
    <w:p w:rsidR="00EE3856" w:rsidRPr="00677A58" w:rsidRDefault="00EE3856" w:rsidP="00EE3856">
      <w:pPr>
        <w:spacing w:after="0"/>
        <w:rPr>
          <w:rFonts w:ascii="Arial" w:hAnsi="Arial" w:cs="Arial"/>
          <w:sz w:val="20"/>
          <w:szCs w:val="20"/>
        </w:rPr>
      </w:pPr>
    </w:p>
    <w:p w:rsidR="005D29DC" w:rsidRPr="00814977" w:rsidRDefault="00814977" w:rsidP="00814977">
      <w:pPr>
        <w:rPr>
          <w:rFonts w:ascii="Arial" w:hAnsi="Arial" w:cs="Arial"/>
          <w:sz w:val="20"/>
          <w:szCs w:val="20"/>
        </w:rPr>
      </w:pPr>
      <w:r>
        <w:rPr>
          <w:rFonts w:ascii="Arial" w:hAnsi="Arial" w:cs="Arial"/>
          <w:sz w:val="20"/>
          <w:szCs w:val="20"/>
        </w:rPr>
        <w:t xml:space="preserve">Methods </w:t>
      </w:r>
      <w:proofErr w:type="spellStart"/>
      <w:r>
        <w:rPr>
          <w:rFonts w:ascii="Arial" w:hAnsi="Arial" w:cs="Arial"/>
          <w:sz w:val="20"/>
          <w:szCs w:val="20"/>
        </w:rPr>
        <w:t>testAppointmentCodes</w:t>
      </w:r>
      <w:proofErr w:type="spellEnd"/>
      <w:r>
        <w:rPr>
          <w:rFonts w:ascii="Arial" w:hAnsi="Arial" w:cs="Arial"/>
          <w:sz w:val="20"/>
          <w:szCs w:val="20"/>
        </w:rPr>
        <w:t xml:space="preserve"> and </w:t>
      </w:r>
      <w:proofErr w:type="spellStart"/>
      <w:r>
        <w:rPr>
          <w:rFonts w:ascii="Arial" w:hAnsi="Arial" w:cs="Arial"/>
          <w:sz w:val="20"/>
          <w:szCs w:val="20"/>
        </w:rPr>
        <w:t>setDefaultApptIfNeeded</w:t>
      </w:r>
      <w:proofErr w:type="spellEnd"/>
      <w:r>
        <w:rPr>
          <w:rFonts w:ascii="Arial" w:hAnsi="Arial" w:cs="Arial"/>
          <w:sz w:val="20"/>
          <w:szCs w:val="20"/>
        </w:rPr>
        <w:t xml:space="preserve"> are described in the prior page and shown below.</w:t>
      </w:r>
    </w:p>
    <w:p w:rsidR="00E336E0" w:rsidRDefault="005A621D">
      <w:pPr>
        <w:rPr>
          <w:rFonts w:ascii="Arial" w:hAnsi="Arial" w:cs="Arial"/>
        </w:rPr>
      </w:pPr>
      <w:r>
        <w:rPr>
          <w:rFonts w:ascii="Arial" w:hAnsi="Arial" w:cs="Arial"/>
          <w:noProof/>
        </w:rPr>
        <w:drawing>
          <wp:inline distT="0" distB="0" distL="0" distR="0">
            <wp:extent cx="5977112" cy="3352800"/>
            <wp:effectExtent l="190500" t="133350" r="137938" b="9525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5977112" cy="3352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E336E0">
        <w:rPr>
          <w:rFonts w:ascii="Arial" w:hAnsi="Arial" w:cs="Arial"/>
        </w:rPr>
        <w:br w:type="page"/>
      </w:r>
    </w:p>
    <w:p w:rsidR="004161B4" w:rsidRDefault="004161B4" w:rsidP="00BC247B">
      <w:pPr>
        <w:spacing w:after="0"/>
        <w:rPr>
          <w:rFonts w:ascii="Arial" w:hAnsi="Arial" w:cs="Arial"/>
          <w:sz w:val="20"/>
          <w:szCs w:val="20"/>
        </w:rPr>
      </w:pPr>
    </w:p>
    <w:p w:rsidR="00BC247B" w:rsidRDefault="00814977" w:rsidP="00BC247B">
      <w:pPr>
        <w:spacing w:after="0"/>
        <w:rPr>
          <w:rFonts w:ascii="Arial" w:hAnsi="Arial" w:cs="Arial"/>
          <w:sz w:val="20"/>
          <w:szCs w:val="20"/>
        </w:rPr>
      </w:pPr>
      <w:r>
        <w:rPr>
          <w:rFonts w:ascii="Arial" w:hAnsi="Arial" w:cs="Arial"/>
          <w:sz w:val="20"/>
          <w:szCs w:val="20"/>
        </w:rPr>
        <w:t xml:space="preserve">Once the call to method </w:t>
      </w:r>
      <w:proofErr w:type="spellStart"/>
      <w:r>
        <w:rPr>
          <w:rFonts w:ascii="Arial" w:hAnsi="Arial" w:cs="Arial"/>
          <w:sz w:val="20"/>
          <w:szCs w:val="20"/>
        </w:rPr>
        <w:t>findEffectiveValaue</w:t>
      </w:r>
      <w:proofErr w:type="spellEnd"/>
      <w:r>
        <w:rPr>
          <w:rFonts w:ascii="Arial" w:hAnsi="Arial" w:cs="Arial"/>
          <w:sz w:val="20"/>
          <w:szCs w:val="20"/>
        </w:rPr>
        <w:t xml:space="preserve"> is complete, the employee’s schedule has been identified and needs to be updated in the </w:t>
      </w:r>
      <w:proofErr w:type="spellStart"/>
      <w:r>
        <w:rPr>
          <w:rFonts w:ascii="Arial" w:hAnsi="Arial" w:cs="Arial"/>
          <w:sz w:val="20"/>
          <w:szCs w:val="20"/>
        </w:rPr>
        <w:t>ERSEmpl</w:t>
      </w:r>
      <w:proofErr w:type="spellEnd"/>
      <w:r>
        <w:rPr>
          <w:rFonts w:ascii="Arial" w:hAnsi="Arial" w:cs="Arial"/>
          <w:sz w:val="20"/>
          <w:szCs w:val="20"/>
        </w:rPr>
        <w:t xml:space="preserve"> (employee table).  </w:t>
      </w:r>
      <w:r w:rsidRPr="00677A58">
        <w:rPr>
          <w:rFonts w:ascii="Arial" w:hAnsi="Arial" w:cs="Arial"/>
          <w:sz w:val="20"/>
          <w:szCs w:val="20"/>
        </w:rPr>
        <w:t xml:space="preserve">Method </w:t>
      </w:r>
      <w:proofErr w:type="spellStart"/>
      <w:r w:rsidRPr="00677A58">
        <w:rPr>
          <w:rFonts w:ascii="Arial" w:hAnsi="Arial" w:cs="Arial"/>
          <w:sz w:val="20"/>
          <w:szCs w:val="20"/>
        </w:rPr>
        <w:t>setScheduleType</w:t>
      </w:r>
      <w:proofErr w:type="spellEnd"/>
      <w:r w:rsidRPr="00677A58">
        <w:rPr>
          <w:rFonts w:ascii="Arial" w:hAnsi="Arial" w:cs="Arial"/>
          <w:sz w:val="20"/>
          <w:szCs w:val="20"/>
        </w:rPr>
        <w:t xml:space="preserve"> (shown below) sets colum</w:t>
      </w:r>
      <w:r w:rsidR="00AA5869">
        <w:rPr>
          <w:rFonts w:ascii="Arial" w:hAnsi="Arial" w:cs="Arial"/>
          <w:sz w:val="20"/>
          <w:szCs w:val="20"/>
        </w:rPr>
        <w:t xml:space="preserve">n </w:t>
      </w:r>
      <w:proofErr w:type="spellStart"/>
      <w:r w:rsidR="00AA5869">
        <w:rPr>
          <w:rFonts w:ascii="Arial" w:hAnsi="Arial" w:cs="Arial"/>
          <w:sz w:val="20"/>
          <w:szCs w:val="20"/>
        </w:rPr>
        <w:t>sch_cd</w:t>
      </w:r>
      <w:proofErr w:type="spellEnd"/>
      <w:r w:rsidR="00AA5869">
        <w:rPr>
          <w:rFonts w:ascii="Arial" w:hAnsi="Arial" w:cs="Arial"/>
          <w:sz w:val="20"/>
          <w:szCs w:val="20"/>
        </w:rPr>
        <w:t xml:space="preserve"> in the ERS_EMPL table (details described on the next page).</w:t>
      </w:r>
    </w:p>
    <w:p w:rsidR="00BC247B" w:rsidRDefault="00BC247B" w:rsidP="00BC247B">
      <w:pPr>
        <w:spacing w:after="0"/>
        <w:rPr>
          <w:rFonts w:ascii="Arial" w:hAnsi="Arial" w:cs="Arial"/>
          <w:sz w:val="20"/>
          <w:szCs w:val="20"/>
        </w:rPr>
      </w:pPr>
    </w:p>
    <w:p w:rsidR="00BC247B" w:rsidRDefault="00BC247B" w:rsidP="00BC247B">
      <w:pPr>
        <w:spacing w:after="0"/>
        <w:rPr>
          <w:rFonts w:ascii="Arial" w:hAnsi="Arial" w:cs="Arial"/>
        </w:rPr>
      </w:pPr>
      <w:r>
        <w:rPr>
          <w:rFonts w:ascii="Arial" w:hAnsi="Arial" w:cs="Arial"/>
          <w:noProof/>
        </w:rPr>
        <w:drawing>
          <wp:inline distT="0" distB="0" distL="0" distR="0">
            <wp:extent cx="6106392" cy="7191375"/>
            <wp:effectExtent l="171450" t="152400" r="142008" b="104775"/>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106392" cy="71913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7221FB" w:rsidRPr="00F70BCD">
        <w:rPr>
          <w:rFonts w:ascii="Arial" w:hAnsi="Arial" w:cs="Arial"/>
        </w:rPr>
        <w:br w:type="page"/>
      </w:r>
    </w:p>
    <w:p w:rsidR="00BC247B" w:rsidRPr="004161B4" w:rsidRDefault="00BC247B" w:rsidP="006A373B">
      <w:pPr>
        <w:spacing w:after="0"/>
        <w:rPr>
          <w:rFonts w:ascii="Arial" w:hAnsi="Arial" w:cs="Arial"/>
          <w:sz w:val="20"/>
          <w:szCs w:val="20"/>
        </w:rPr>
      </w:pPr>
    </w:p>
    <w:p w:rsidR="00BC247B" w:rsidRDefault="00BC247B" w:rsidP="006A373B">
      <w:pPr>
        <w:spacing w:after="0"/>
        <w:rPr>
          <w:rFonts w:ascii="Arial" w:hAnsi="Arial" w:cs="Arial"/>
          <w:sz w:val="20"/>
          <w:szCs w:val="20"/>
        </w:rPr>
      </w:pPr>
      <w:r w:rsidRPr="004161B4">
        <w:rPr>
          <w:rFonts w:ascii="Arial" w:hAnsi="Arial" w:cs="Arial"/>
          <w:sz w:val="20"/>
          <w:szCs w:val="20"/>
        </w:rPr>
        <w:t xml:space="preserve">Class </w:t>
      </w:r>
      <w:proofErr w:type="spellStart"/>
      <w:r w:rsidRPr="004161B4">
        <w:rPr>
          <w:rFonts w:ascii="Arial" w:hAnsi="Arial" w:cs="Arial"/>
          <w:sz w:val="20"/>
          <w:szCs w:val="20"/>
        </w:rPr>
        <w:t>ScheduleSetter</w:t>
      </w:r>
      <w:proofErr w:type="spellEnd"/>
      <w:r w:rsidRPr="004161B4">
        <w:rPr>
          <w:rFonts w:ascii="Arial" w:hAnsi="Arial" w:cs="Arial"/>
          <w:sz w:val="20"/>
          <w:szCs w:val="20"/>
        </w:rPr>
        <w:t xml:space="preserve">, method </w:t>
      </w:r>
      <w:proofErr w:type="spellStart"/>
      <w:r w:rsidRPr="004161B4">
        <w:rPr>
          <w:rFonts w:ascii="Arial" w:hAnsi="Arial" w:cs="Arial"/>
          <w:sz w:val="20"/>
          <w:szCs w:val="20"/>
        </w:rPr>
        <w:t>setScheduleType</w:t>
      </w:r>
      <w:proofErr w:type="spellEnd"/>
      <w:r w:rsidRPr="004161B4">
        <w:rPr>
          <w:rFonts w:ascii="Arial" w:hAnsi="Arial" w:cs="Arial"/>
          <w:sz w:val="20"/>
          <w:szCs w:val="20"/>
        </w:rPr>
        <w:t xml:space="preserve"> (shown above) first looks to see if the employee’s current schedule was set manually.  If so, </w:t>
      </w:r>
      <w:r w:rsidR="005C1296">
        <w:rPr>
          <w:rFonts w:ascii="Arial" w:hAnsi="Arial" w:cs="Arial"/>
          <w:sz w:val="20"/>
          <w:szCs w:val="20"/>
        </w:rPr>
        <w:t xml:space="preserve">the employee’s schedule </w:t>
      </w:r>
      <w:r w:rsidRPr="004161B4">
        <w:rPr>
          <w:rFonts w:ascii="Arial" w:hAnsi="Arial" w:cs="Arial"/>
          <w:sz w:val="20"/>
          <w:szCs w:val="20"/>
        </w:rPr>
        <w:t xml:space="preserve">is not changed.  </w:t>
      </w:r>
    </w:p>
    <w:p w:rsidR="005C1296" w:rsidRDefault="005C1296" w:rsidP="006A373B">
      <w:pPr>
        <w:spacing w:after="0"/>
        <w:rPr>
          <w:rFonts w:ascii="Arial" w:hAnsi="Arial" w:cs="Arial"/>
          <w:sz w:val="20"/>
          <w:szCs w:val="20"/>
        </w:rPr>
      </w:pPr>
      <w:r>
        <w:rPr>
          <w:rFonts w:ascii="Arial" w:hAnsi="Arial" w:cs="Arial"/>
          <w:sz w:val="20"/>
          <w:szCs w:val="20"/>
        </w:rPr>
        <w:t>Here are the schedule assignment values as defined in class ERSConstants.java</w:t>
      </w:r>
    </w:p>
    <w:p w:rsidR="006A373B" w:rsidRDefault="006A373B" w:rsidP="006A373B">
      <w:pPr>
        <w:spacing w:after="0"/>
        <w:rPr>
          <w:rFonts w:ascii="Arial" w:hAnsi="Arial" w:cs="Arial"/>
          <w:sz w:val="20"/>
          <w:szCs w:val="20"/>
        </w:rPr>
      </w:pPr>
    </w:p>
    <w:p w:rsidR="005C1296" w:rsidRPr="004161B4" w:rsidRDefault="005C1296" w:rsidP="006A373B">
      <w:pPr>
        <w:spacing w:after="0"/>
        <w:rPr>
          <w:rFonts w:ascii="Arial" w:hAnsi="Arial" w:cs="Arial"/>
          <w:sz w:val="20"/>
          <w:szCs w:val="20"/>
        </w:rPr>
      </w:pPr>
      <w:r>
        <w:rPr>
          <w:rFonts w:ascii="Arial" w:hAnsi="Arial" w:cs="Arial"/>
          <w:noProof/>
          <w:sz w:val="20"/>
          <w:szCs w:val="20"/>
        </w:rPr>
        <w:drawing>
          <wp:inline distT="0" distB="0" distL="0" distR="0">
            <wp:extent cx="4229100" cy="1529117"/>
            <wp:effectExtent l="190500" t="133350" r="152400" b="90133"/>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4229100" cy="152911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5C1296" w:rsidRDefault="005C1296" w:rsidP="006A373B">
      <w:pPr>
        <w:spacing w:after="0"/>
        <w:rPr>
          <w:rFonts w:ascii="Arial" w:hAnsi="Arial" w:cs="Arial"/>
          <w:sz w:val="20"/>
          <w:szCs w:val="20"/>
        </w:rPr>
      </w:pPr>
    </w:p>
    <w:p w:rsidR="006A373B" w:rsidRDefault="006A373B" w:rsidP="006A373B">
      <w:pPr>
        <w:spacing w:after="0"/>
        <w:rPr>
          <w:rFonts w:ascii="Arial" w:hAnsi="Arial" w:cs="Arial"/>
          <w:sz w:val="20"/>
          <w:szCs w:val="20"/>
        </w:rPr>
      </w:pPr>
    </w:p>
    <w:p w:rsidR="00BC247B" w:rsidRDefault="005C1296" w:rsidP="006A373B">
      <w:pPr>
        <w:spacing w:after="0"/>
        <w:rPr>
          <w:rFonts w:ascii="Arial" w:hAnsi="Arial" w:cs="Arial"/>
          <w:sz w:val="20"/>
          <w:szCs w:val="20"/>
        </w:rPr>
      </w:pPr>
      <w:r>
        <w:rPr>
          <w:rFonts w:ascii="Arial" w:hAnsi="Arial" w:cs="Arial"/>
          <w:sz w:val="20"/>
          <w:szCs w:val="20"/>
        </w:rPr>
        <w:t>M</w:t>
      </w:r>
      <w:r w:rsidRPr="004161B4">
        <w:rPr>
          <w:rFonts w:ascii="Arial" w:hAnsi="Arial" w:cs="Arial"/>
          <w:sz w:val="20"/>
          <w:szCs w:val="20"/>
        </w:rPr>
        <w:t xml:space="preserve">ethod </w:t>
      </w:r>
      <w:proofErr w:type="spellStart"/>
      <w:r w:rsidRPr="004161B4">
        <w:rPr>
          <w:rFonts w:ascii="Arial" w:hAnsi="Arial" w:cs="Arial"/>
          <w:sz w:val="20"/>
          <w:szCs w:val="20"/>
        </w:rPr>
        <w:t>setScheduleType</w:t>
      </w:r>
      <w:proofErr w:type="spellEnd"/>
      <w:r>
        <w:rPr>
          <w:rFonts w:ascii="Arial" w:hAnsi="Arial" w:cs="Arial"/>
          <w:sz w:val="20"/>
          <w:szCs w:val="20"/>
        </w:rPr>
        <w:t xml:space="preserve"> then l</w:t>
      </w:r>
      <w:r w:rsidR="006A373B">
        <w:rPr>
          <w:rFonts w:ascii="Arial" w:hAnsi="Arial" w:cs="Arial"/>
          <w:sz w:val="20"/>
          <w:szCs w:val="20"/>
        </w:rPr>
        <w:t>ooks to see if the number of schedules that match the employees PAR Appointment Basis Code and Academic Pay Period</w:t>
      </w:r>
      <w:r w:rsidR="00AA5869">
        <w:rPr>
          <w:rFonts w:ascii="Arial" w:hAnsi="Arial" w:cs="Arial"/>
          <w:sz w:val="20"/>
          <w:szCs w:val="20"/>
        </w:rPr>
        <w:t xml:space="preserve"> (and other parameters)</w:t>
      </w:r>
      <w:r w:rsidR="006A373B">
        <w:rPr>
          <w:rFonts w:ascii="Arial" w:hAnsi="Arial" w:cs="Arial"/>
          <w:sz w:val="20"/>
          <w:szCs w:val="20"/>
        </w:rPr>
        <w:t xml:space="preserve"> is </w:t>
      </w:r>
      <w:r w:rsidR="00AA5869">
        <w:rPr>
          <w:rFonts w:ascii="Arial" w:hAnsi="Arial" w:cs="Arial"/>
          <w:sz w:val="20"/>
          <w:szCs w:val="20"/>
        </w:rPr>
        <w:t xml:space="preserve">zero, one, </w:t>
      </w:r>
      <w:r w:rsidR="006A373B">
        <w:rPr>
          <w:rFonts w:ascii="Arial" w:hAnsi="Arial" w:cs="Arial"/>
          <w:sz w:val="20"/>
          <w:szCs w:val="20"/>
        </w:rPr>
        <w:t xml:space="preserve">or greater than </w:t>
      </w:r>
      <w:r w:rsidR="00AA5869">
        <w:rPr>
          <w:rFonts w:ascii="Arial" w:hAnsi="Arial" w:cs="Arial"/>
          <w:sz w:val="20"/>
          <w:szCs w:val="20"/>
        </w:rPr>
        <w:t>one</w:t>
      </w:r>
      <w:r w:rsidR="006A373B">
        <w:rPr>
          <w:rFonts w:ascii="Arial" w:hAnsi="Arial" w:cs="Arial"/>
          <w:sz w:val="20"/>
          <w:szCs w:val="20"/>
        </w:rPr>
        <w:t>.</w:t>
      </w:r>
    </w:p>
    <w:p w:rsidR="006A373B" w:rsidRDefault="006A373B" w:rsidP="006A373B">
      <w:pPr>
        <w:spacing w:after="0"/>
        <w:rPr>
          <w:rFonts w:ascii="Arial" w:hAnsi="Arial" w:cs="Arial"/>
          <w:sz w:val="20"/>
          <w:szCs w:val="20"/>
        </w:rPr>
      </w:pPr>
    </w:p>
    <w:p w:rsidR="006A373B" w:rsidRPr="006A373B" w:rsidRDefault="006A373B" w:rsidP="006A373B">
      <w:pPr>
        <w:pStyle w:val="ListParagraph"/>
        <w:numPr>
          <w:ilvl w:val="0"/>
          <w:numId w:val="24"/>
        </w:numPr>
        <w:spacing w:after="0"/>
        <w:rPr>
          <w:rFonts w:ascii="Arial" w:hAnsi="Arial" w:cs="Arial"/>
          <w:sz w:val="20"/>
          <w:szCs w:val="20"/>
        </w:rPr>
      </w:pPr>
      <w:r w:rsidRPr="006A373B">
        <w:rPr>
          <w:rFonts w:ascii="Arial" w:hAnsi="Arial" w:cs="Arial"/>
          <w:sz w:val="20"/>
          <w:szCs w:val="20"/>
        </w:rPr>
        <w:t xml:space="preserve">If 0, </w:t>
      </w:r>
      <w:r>
        <w:rPr>
          <w:rFonts w:ascii="Arial" w:hAnsi="Arial" w:cs="Arial"/>
          <w:sz w:val="20"/>
          <w:szCs w:val="20"/>
        </w:rPr>
        <w:t xml:space="preserve">  </w:t>
      </w:r>
      <w:r w:rsidRPr="006A373B">
        <w:rPr>
          <w:rFonts w:ascii="Arial" w:hAnsi="Arial" w:cs="Arial"/>
          <w:sz w:val="20"/>
          <w:szCs w:val="20"/>
        </w:rPr>
        <w:t xml:space="preserve">the default schedule is assigned to the employee </w:t>
      </w:r>
    </w:p>
    <w:p w:rsidR="006A373B" w:rsidRDefault="006A373B" w:rsidP="006A373B">
      <w:pPr>
        <w:spacing w:after="0"/>
        <w:ind w:left="720" w:firstLine="720"/>
        <w:rPr>
          <w:rFonts w:ascii="Arial" w:hAnsi="Arial" w:cs="Arial"/>
          <w:sz w:val="20"/>
          <w:szCs w:val="20"/>
        </w:rPr>
      </w:pPr>
      <w:proofErr w:type="gramStart"/>
      <w:r w:rsidRPr="006A373B">
        <w:rPr>
          <w:rFonts w:ascii="Arial" w:hAnsi="Arial" w:cs="Arial"/>
          <w:sz w:val="20"/>
          <w:szCs w:val="20"/>
        </w:rPr>
        <w:t>see</w:t>
      </w:r>
      <w:proofErr w:type="gramEnd"/>
      <w:r w:rsidRPr="006A373B">
        <w:rPr>
          <w:rFonts w:ascii="Arial" w:hAnsi="Arial" w:cs="Arial"/>
          <w:sz w:val="20"/>
          <w:szCs w:val="20"/>
        </w:rPr>
        <w:t xml:space="preserve"> “Manage Schedule Types” </w:t>
      </w:r>
    </w:p>
    <w:p w:rsidR="006A373B" w:rsidRPr="006A373B" w:rsidRDefault="006A373B" w:rsidP="006A373B">
      <w:pPr>
        <w:pStyle w:val="ListParagraph"/>
        <w:numPr>
          <w:ilvl w:val="0"/>
          <w:numId w:val="24"/>
        </w:numPr>
        <w:spacing w:after="0"/>
        <w:rPr>
          <w:rFonts w:ascii="Arial" w:hAnsi="Arial" w:cs="Arial"/>
          <w:sz w:val="20"/>
          <w:szCs w:val="20"/>
        </w:rPr>
      </w:pPr>
      <w:r w:rsidRPr="006A373B">
        <w:rPr>
          <w:rFonts w:ascii="Arial" w:hAnsi="Arial" w:cs="Arial"/>
          <w:sz w:val="20"/>
          <w:szCs w:val="20"/>
        </w:rPr>
        <w:t xml:space="preserve">if 1, </w:t>
      </w:r>
      <w:r>
        <w:rPr>
          <w:rFonts w:ascii="Arial" w:hAnsi="Arial" w:cs="Arial"/>
          <w:sz w:val="20"/>
          <w:szCs w:val="20"/>
        </w:rPr>
        <w:t xml:space="preserve">  </w:t>
      </w:r>
      <w:r w:rsidRPr="006A373B">
        <w:rPr>
          <w:rFonts w:ascii="Arial" w:hAnsi="Arial" w:cs="Arial"/>
          <w:sz w:val="20"/>
          <w:szCs w:val="20"/>
        </w:rPr>
        <w:t>the matching schedule is assigned to the employee</w:t>
      </w:r>
    </w:p>
    <w:p w:rsidR="006A373B" w:rsidRDefault="006A373B" w:rsidP="006A373B">
      <w:pPr>
        <w:pStyle w:val="ListParagraph"/>
        <w:numPr>
          <w:ilvl w:val="0"/>
          <w:numId w:val="24"/>
        </w:numPr>
        <w:spacing w:after="0"/>
        <w:rPr>
          <w:rFonts w:ascii="Arial" w:hAnsi="Arial" w:cs="Arial"/>
          <w:sz w:val="20"/>
          <w:szCs w:val="20"/>
        </w:rPr>
      </w:pPr>
      <w:proofErr w:type="gramStart"/>
      <w:r w:rsidRPr="006A373B">
        <w:rPr>
          <w:rFonts w:ascii="Arial" w:hAnsi="Arial" w:cs="Arial"/>
          <w:sz w:val="20"/>
          <w:szCs w:val="20"/>
        </w:rPr>
        <w:t>if</w:t>
      </w:r>
      <w:proofErr w:type="gramEnd"/>
      <w:r w:rsidRPr="006A373B">
        <w:rPr>
          <w:rFonts w:ascii="Arial" w:hAnsi="Arial" w:cs="Arial"/>
          <w:sz w:val="20"/>
          <w:szCs w:val="20"/>
        </w:rPr>
        <w:t xml:space="preserve"> &gt;1 </w:t>
      </w:r>
      <w:r>
        <w:rPr>
          <w:rFonts w:ascii="Arial" w:hAnsi="Arial" w:cs="Arial"/>
          <w:sz w:val="20"/>
          <w:szCs w:val="20"/>
        </w:rPr>
        <w:t xml:space="preserve"> </w:t>
      </w:r>
      <w:r w:rsidRPr="006A373B">
        <w:rPr>
          <w:rFonts w:ascii="Arial" w:hAnsi="Arial" w:cs="Arial"/>
          <w:sz w:val="20"/>
          <w:szCs w:val="20"/>
        </w:rPr>
        <w:t>the highest rank</w:t>
      </w:r>
      <w:r>
        <w:rPr>
          <w:rFonts w:ascii="Arial" w:hAnsi="Arial" w:cs="Arial"/>
          <w:sz w:val="20"/>
          <w:szCs w:val="20"/>
        </w:rPr>
        <w:t>ed</w:t>
      </w:r>
      <w:r w:rsidRPr="006A373B">
        <w:rPr>
          <w:rFonts w:ascii="Arial" w:hAnsi="Arial" w:cs="Arial"/>
          <w:sz w:val="20"/>
          <w:szCs w:val="20"/>
        </w:rPr>
        <w:t xml:space="preserve"> schedule is assigned to the employee.</w:t>
      </w:r>
    </w:p>
    <w:p w:rsidR="006A373B" w:rsidRDefault="006A373B" w:rsidP="006A373B">
      <w:pPr>
        <w:spacing w:after="0"/>
        <w:rPr>
          <w:rFonts w:ascii="Arial" w:hAnsi="Arial" w:cs="Arial"/>
          <w:sz w:val="20"/>
          <w:szCs w:val="20"/>
        </w:rPr>
      </w:pPr>
    </w:p>
    <w:p w:rsidR="006A373B" w:rsidRDefault="006A373B" w:rsidP="006A373B">
      <w:pPr>
        <w:spacing w:after="0"/>
        <w:rPr>
          <w:rFonts w:ascii="Arial" w:hAnsi="Arial" w:cs="Arial"/>
          <w:sz w:val="20"/>
          <w:szCs w:val="20"/>
        </w:rPr>
      </w:pPr>
    </w:p>
    <w:p w:rsidR="006A373B" w:rsidRDefault="006A373B" w:rsidP="006A373B">
      <w:pPr>
        <w:spacing w:after="0"/>
        <w:rPr>
          <w:rFonts w:ascii="Arial" w:hAnsi="Arial" w:cs="Arial"/>
          <w:sz w:val="20"/>
          <w:szCs w:val="20"/>
        </w:rPr>
      </w:pPr>
    </w:p>
    <w:p w:rsidR="006A373B" w:rsidRDefault="006A373B" w:rsidP="006A373B">
      <w:pPr>
        <w:spacing w:after="0"/>
        <w:rPr>
          <w:rFonts w:ascii="Arial" w:hAnsi="Arial" w:cs="Arial"/>
          <w:sz w:val="20"/>
          <w:szCs w:val="20"/>
        </w:rPr>
      </w:pPr>
      <w:r w:rsidRPr="00677A58">
        <w:rPr>
          <w:rFonts w:ascii="Arial" w:hAnsi="Arial" w:cs="Arial"/>
          <w:sz w:val="20"/>
          <w:szCs w:val="20"/>
        </w:rPr>
        <w:t xml:space="preserve">The ranking </w:t>
      </w:r>
      <w:proofErr w:type="gramStart"/>
      <w:r w:rsidRPr="00677A58">
        <w:rPr>
          <w:rFonts w:ascii="Arial" w:hAnsi="Arial" w:cs="Arial"/>
          <w:sz w:val="20"/>
          <w:szCs w:val="20"/>
        </w:rPr>
        <w:t>of</w:t>
      </w:r>
      <w:r>
        <w:rPr>
          <w:rFonts w:ascii="Arial" w:hAnsi="Arial" w:cs="Arial"/>
          <w:sz w:val="20"/>
          <w:szCs w:val="20"/>
        </w:rPr>
        <w:t xml:space="preserve">  Appointment</w:t>
      </w:r>
      <w:proofErr w:type="gramEnd"/>
      <w:r>
        <w:rPr>
          <w:rFonts w:ascii="Arial" w:hAnsi="Arial" w:cs="Arial"/>
          <w:sz w:val="20"/>
          <w:szCs w:val="20"/>
        </w:rPr>
        <w:t xml:space="preserve"> Basis Code and Academic Pay Periods is</w:t>
      </w:r>
      <w:r w:rsidRPr="00677A58">
        <w:rPr>
          <w:rFonts w:ascii="Arial" w:hAnsi="Arial" w:cs="Arial"/>
          <w:sz w:val="20"/>
          <w:szCs w:val="20"/>
        </w:rPr>
        <w:t>:</w:t>
      </w:r>
    </w:p>
    <w:p w:rsidR="006A373B" w:rsidRPr="00677A58" w:rsidRDefault="006A373B" w:rsidP="006A373B">
      <w:pPr>
        <w:spacing w:after="0"/>
        <w:rPr>
          <w:rFonts w:ascii="Arial" w:hAnsi="Arial" w:cs="Arial"/>
          <w:sz w:val="20"/>
          <w:szCs w:val="20"/>
        </w:rPr>
      </w:pPr>
    </w:p>
    <w:p w:rsidR="006A373B" w:rsidRPr="00677A58" w:rsidRDefault="006A373B" w:rsidP="006A373B">
      <w:pPr>
        <w:pStyle w:val="ListParagraph"/>
        <w:numPr>
          <w:ilvl w:val="0"/>
          <w:numId w:val="26"/>
        </w:numPr>
        <w:spacing w:after="0"/>
        <w:rPr>
          <w:rFonts w:ascii="Arial" w:hAnsi="Arial" w:cs="Arial"/>
          <w:sz w:val="20"/>
          <w:szCs w:val="20"/>
        </w:rPr>
      </w:pPr>
      <w:r w:rsidRPr="00677A58">
        <w:rPr>
          <w:rFonts w:ascii="Arial" w:hAnsi="Arial" w:cs="Arial"/>
          <w:sz w:val="20"/>
          <w:szCs w:val="20"/>
        </w:rPr>
        <w:t>9/9</w:t>
      </w:r>
      <w:r w:rsidRPr="00677A58">
        <w:rPr>
          <w:rFonts w:ascii="Arial" w:hAnsi="Arial" w:cs="Arial"/>
          <w:sz w:val="20"/>
          <w:szCs w:val="20"/>
        </w:rPr>
        <w:tab/>
        <w:t>9 month appointment paid over 9 months</w:t>
      </w:r>
    </w:p>
    <w:p w:rsidR="006A373B" w:rsidRPr="00677A58" w:rsidRDefault="006A373B" w:rsidP="006A373B">
      <w:pPr>
        <w:pStyle w:val="ListParagraph"/>
        <w:numPr>
          <w:ilvl w:val="0"/>
          <w:numId w:val="26"/>
        </w:numPr>
        <w:spacing w:after="0"/>
        <w:rPr>
          <w:rFonts w:ascii="Arial" w:hAnsi="Arial" w:cs="Arial"/>
          <w:color w:val="C00000"/>
          <w:sz w:val="20"/>
          <w:szCs w:val="20"/>
        </w:rPr>
      </w:pPr>
      <w:r w:rsidRPr="00677A58">
        <w:rPr>
          <w:rFonts w:ascii="Arial" w:hAnsi="Arial" w:cs="Arial"/>
          <w:color w:val="C00000"/>
          <w:sz w:val="20"/>
          <w:szCs w:val="20"/>
        </w:rPr>
        <w:t>9/10</w:t>
      </w:r>
      <w:r w:rsidRPr="00677A58">
        <w:rPr>
          <w:rFonts w:ascii="Arial" w:hAnsi="Arial" w:cs="Arial"/>
          <w:color w:val="C00000"/>
          <w:sz w:val="20"/>
          <w:szCs w:val="20"/>
        </w:rPr>
        <w:tab/>
        <w:t>9 month appointment paid over 10 months   (new)</w:t>
      </w:r>
    </w:p>
    <w:p w:rsidR="006A373B" w:rsidRPr="00677A58" w:rsidRDefault="006A373B" w:rsidP="006A373B">
      <w:pPr>
        <w:pStyle w:val="ListParagraph"/>
        <w:numPr>
          <w:ilvl w:val="0"/>
          <w:numId w:val="26"/>
        </w:numPr>
        <w:spacing w:after="0"/>
        <w:rPr>
          <w:rFonts w:ascii="Arial" w:hAnsi="Arial" w:cs="Arial"/>
          <w:sz w:val="20"/>
          <w:szCs w:val="20"/>
        </w:rPr>
      </w:pPr>
      <w:r w:rsidRPr="00677A58">
        <w:rPr>
          <w:rFonts w:ascii="Arial" w:hAnsi="Arial" w:cs="Arial"/>
          <w:sz w:val="20"/>
          <w:szCs w:val="20"/>
        </w:rPr>
        <w:t>9/12</w:t>
      </w:r>
      <w:r w:rsidRPr="00677A58">
        <w:rPr>
          <w:rFonts w:ascii="Arial" w:hAnsi="Arial" w:cs="Arial"/>
          <w:sz w:val="20"/>
          <w:szCs w:val="20"/>
        </w:rPr>
        <w:tab/>
        <w:t>9 month appointment paid over 12 months</w:t>
      </w:r>
    </w:p>
    <w:p w:rsidR="006A373B" w:rsidRPr="00677A58" w:rsidRDefault="006A373B" w:rsidP="006A373B">
      <w:pPr>
        <w:pStyle w:val="ListParagraph"/>
        <w:numPr>
          <w:ilvl w:val="0"/>
          <w:numId w:val="26"/>
        </w:numPr>
        <w:spacing w:after="0"/>
        <w:rPr>
          <w:rFonts w:ascii="Arial" w:hAnsi="Arial" w:cs="Arial"/>
          <w:sz w:val="20"/>
          <w:szCs w:val="20"/>
        </w:rPr>
      </w:pPr>
      <w:r w:rsidRPr="00677A58">
        <w:rPr>
          <w:rFonts w:ascii="Arial" w:hAnsi="Arial" w:cs="Arial"/>
          <w:sz w:val="20"/>
          <w:szCs w:val="20"/>
        </w:rPr>
        <w:t>11/12</w:t>
      </w:r>
      <w:r w:rsidRPr="00677A58">
        <w:rPr>
          <w:rFonts w:ascii="Arial" w:hAnsi="Arial" w:cs="Arial"/>
          <w:sz w:val="20"/>
          <w:szCs w:val="20"/>
        </w:rPr>
        <w:tab/>
        <w:t>11 month appointment paid over 12 months</w:t>
      </w:r>
    </w:p>
    <w:p w:rsidR="006A373B" w:rsidRPr="006A373B" w:rsidRDefault="006A373B" w:rsidP="006A373B">
      <w:pPr>
        <w:spacing w:after="0"/>
        <w:rPr>
          <w:rFonts w:ascii="Arial" w:hAnsi="Arial" w:cs="Arial"/>
          <w:sz w:val="20"/>
          <w:szCs w:val="20"/>
        </w:rPr>
      </w:pPr>
    </w:p>
    <w:p w:rsidR="006A373B" w:rsidRDefault="006A373B" w:rsidP="006A373B">
      <w:pPr>
        <w:spacing w:after="0"/>
        <w:ind w:left="720" w:firstLine="720"/>
        <w:rPr>
          <w:rFonts w:ascii="Arial" w:hAnsi="Arial" w:cs="Arial"/>
          <w:sz w:val="20"/>
          <w:szCs w:val="20"/>
        </w:rPr>
      </w:pPr>
    </w:p>
    <w:p w:rsidR="00AA5869" w:rsidRPr="006A373B" w:rsidRDefault="00AA5869" w:rsidP="00AA5869">
      <w:pPr>
        <w:spacing w:after="0"/>
        <w:rPr>
          <w:rFonts w:ascii="Arial" w:hAnsi="Arial" w:cs="Arial"/>
          <w:sz w:val="20"/>
          <w:szCs w:val="20"/>
        </w:rPr>
      </w:pPr>
      <w:r>
        <w:rPr>
          <w:rFonts w:ascii="Arial" w:hAnsi="Arial" w:cs="Arial"/>
          <w:sz w:val="20"/>
          <w:szCs w:val="20"/>
        </w:rPr>
        <w:t>Once the employee’s schedule has been set, the employee table is updates as shown below.</w:t>
      </w:r>
    </w:p>
    <w:p w:rsidR="006A373B" w:rsidRPr="004161B4" w:rsidRDefault="006A373B" w:rsidP="006A373B">
      <w:pPr>
        <w:spacing w:after="0"/>
        <w:rPr>
          <w:rFonts w:ascii="Arial" w:hAnsi="Arial" w:cs="Arial"/>
          <w:sz w:val="20"/>
          <w:szCs w:val="20"/>
        </w:rPr>
      </w:pPr>
    </w:p>
    <w:p w:rsidR="00BC247B" w:rsidRDefault="00AA5869" w:rsidP="006A373B">
      <w:pPr>
        <w:spacing w:after="0"/>
        <w:rPr>
          <w:rFonts w:ascii="Arial" w:hAnsi="Arial" w:cs="Arial"/>
        </w:rPr>
      </w:pPr>
      <w:r>
        <w:rPr>
          <w:rFonts w:ascii="Arial" w:hAnsi="Arial" w:cs="Arial"/>
          <w:noProof/>
        </w:rPr>
        <w:drawing>
          <wp:inline distT="0" distB="0" distL="0" distR="0">
            <wp:extent cx="6486525" cy="981075"/>
            <wp:effectExtent l="152400" t="152400" r="142875" b="104775"/>
            <wp:docPr id="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6486525" cy="9810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C247B" w:rsidRDefault="00BC247B" w:rsidP="006A373B">
      <w:pPr>
        <w:spacing w:after="0"/>
        <w:rPr>
          <w:rFonts w:ascii="Arial" w:hAnsi="Arial" w:cs="Arial"/>
        </w:rPr>
      </w:pPr>
      <w:r>
        <w:rPr>
          <w:rFonts w:ascii="Arial" w:hAnsi="Arial" w:cs="Arial"/>
        </w:rPr>
        <w:t xml:space="preserve"> </w:t>
      </w:r>
    </w:p>
    <w:p w:rsidR="00BC247B" w:rsidRDefault="00BC247B" w:rsidP="006A373B">
      <w:pPr>
        <w:spacing w:after="0"/>
        <w:rPr>
          <w:rFonts w:ascii="Arial" w:hAnsi="Arial" w:cs="Arial"/>
        </w:rPr>
      </w:pPr>
    </w:p>
    <w:p w:rsidR="00BC247B" w:rsidRDefault="00BC247B">
      <w:pPr>
        <w:rPr>
          <w:rFonts w:ascii="Arial" w:hAnsi="Arial" w:cs="Arial"/>
        </w:rPr>
      </w:pPr>
    </w:p>
    <w:p w:rsidR="00BC247B" w:rsidRDefault="00BC247B">
      <w:pPr>
        <w:rPr>
          <w:rFonts w:ascii="Arial" w:hAnsi="Arial" w:cs="Arial"/>
        </w:rPr>
      </w:pPr>
    </w:p>
    <w:p w:rsidR="007221FB" w:rsidRPr="00F70BCD" w:rsidRDefault="007221FB">
      <w:pPr>
        <w:rPr>
          <w:rFonts w:ascii="Arial" w:hAnsi="Arial" w:cs="Arial"/>
        </w:rPr>
      </w:pPr>
    </w:p>
    <w:p w:rsidR="005D29DC" w:rsidRPr="00F70BCD" w:rsidRDefault="005D29DC" w:rsidP="00EE3856">
      <w:pPr>
        <w:spacing w:after="0"/>
        <w:rPr>
          <w:rFonts w:ascii="Arial" w:hAnsi="Arial" w:cs="Arial"/>
        </w:rPr>
      </w:pPr>
    </w:p>
    <w:p w:rsidR="004466A7" w:rsidRPr="00F70BCD" w:rsidRDefault="004466A7" w:rsidP="00A50ED0">
      <w:pPr>
        <w:spacing w:after="0"/>
        <w:rPr>
          <w:rFonts w:ascii="Arial" w:hAnsi="Arial" w:cs="Arial"/>
        </w:rPr>
      </w:pPr>
    </w:p>
    <w:p w:rsidR="004466A7" w:rsidRPr="000122B4" w:rsidRDefault="004466A7" w:rsidP="00A50ED0">
      <w:pPr>
        <w:spacing w:after="0"/>
        <w:rPr>
          <w:rFonts w:ascii="Arial" w:hAnsi="Arial" w:cs="Arial"/>
          <w:sz w:val="20"/>
          <w:szCs w:val="20"/>
        </w:rPr>
      </w:pPr>
      <w:r w:rsidRPr="000122B4">
        <w:rPr>
          <w:rFonts w:ascii="Arial" w:hAnsi="Arial" w:cs="Arial"/>
          <w:sz w:val="20"/>
          <w:szCs w:val="20"/>
        </w:rPr>
        <w:t>Schedule assignment as shown on the ERS System Administration menu</w:t>
      </w:r>
      <w:r w:rsidR="00C30EDC">
        <w:rPr>
          <w:rFonts w:ascii="Arial" w:hAnsi="Arial" w:cs="Arial"/>
          <w:sz w:val="20"/>
          <w:szCs w:val="20"/>
        </w:rPr>
        <w:t xml:space="preserve"> ‘</w:t>
      </w:r>
      <w:r w:rsidRPr="000122B4">
        <w:rPr>
          <w:rFonts w:ascii="Arial" w:hAnsi="Arial" w:cs="Arial"/>
          <w:sz w:val="20"/>
          <w:szCs w:val="20"/>
        </w:rPr>
        <w:t>Update Employee Schedule Assignment</w:t>
      </w:r>
      <w:r w:rsidR="00C30EDC">
        <w:rPr>
          <w:rFonts w:ascii="Arial" w:hAnsi="Arial" w:cs="Arial"/>
          <w:sz w:val="20"/>
          <w:szCs w:val="20"/>
        </w:rPr>
        <w:t>’</w:t>
      </w:r>
    </w:p>
    <w:p w:rsidR="00EE3856" w:rsidRPr="00F70BCD" w:rsidRDefault="00EE3856" w:rsidP="00A50ED0">
      <w:pPr>
        <w:spacing w:after="0"/>
        <w:rPr>
          <w:rFonts w:ascii="Arial" w:hAnsi="Arial" w:cs="Arial"/>
        </w:rPr>
      </w:pPr>
    </w:p>
    <w:p w:rsidR="00BB6E8C" w:rsidRDefault="004466A7" w:rsidP="00A50ED0">
      <w:pPr>
        <w:spacing w:after="0"/>
        <w:rPr>
          <w:rFonts w:ascii="Arial" w:hAnsi="Arial" w:cs="Arial"/>
        </w:rPr>
      </w:pPr>
      <w:r w:rsidRPr="00F70BCD">
        <w:rPr>
          <w:rFonts w:ascii="Arial" w:hAnsi="Arial" w:cs="Arial"/>
          <w:noProof/>
        </w:rPr>
        <w:drawing>
          <wp:inline distT="0" distB="0" distL="0" distR="0">
            <wp:extent cx="6496050" cy="3819525"/>
            <wp:effectExtent l="1905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6496050" cy="3819525"/>
                    </a:xfrm>
                    <a:prstGeom prst="rect">
                      <a:avLst/>
                    </a:prstGeom>
                    <a:noFill/>
                    <a:ln w="9525">
                      <a:noFill/>
                      <a:miter lim="800000"/>
                      <a:headEnd/>
                      <a:tailEnd/>
                    </a:ln>
                  </pic:spPr>
                </pic:pic>
              </a:graphicData>
            </a:graphic>
          </wp:inline>
        </w:drawing>
      </w:r>
    </w:p>
    <w:p w:rsidR="00A50ED0" w:rsidRDefault="00A50ED0" w:rsidP="00A50ED0">
      <w:pPr>
        <w:spacing w:after="0"/>
        <w:rPr>
          <w:rFonts w:ascii="Arial" w:hAnsi="Arial" w:cs="Arial"/>
        </w:rPr>
      </w:pPr>
    </w:p>
    <w:p w:rsidR="00A50ED0" w:rsidRDefault="00A50ED0" w:rsidP="00A50ED0">
      <w:pPr>
        <w:spacing w:after="0"/>
        <w:rPr>
          <w:rFonts w:ascii="Arial" w:hAnsi="Arial" w:cs="Arial"/>
        </w:rPr>
      </w:pPr>
    </w:p>
    <w:p w:rsidR="00A50ED0" w:rsidRDefault="00A50ED0" w:rsidP="00A50ED0">
      <w:pPr>
        <w:spacing w:after="0"/>
        <w:rPr>
          <w:rFonts w:ascii="Arial" w:hAnsi="Arial" w:cs="Arial"/>
        </w:rPr>
      </w:pPr>
    </w:p>
    <w:p w:rsidR="00C30EDC" w:rsidRDefault="00A50ED0" w:rsidP="00A50ED0">
      <w:pPr>
        <w:spacing w:after="0"/>
        <w:rPr>
          <w:rFonts w:ascii="Arial" w:hAnsi="Arial" w:cs="Arial"/>
        </w:rPr>
      </w:pPr>
      <w:r>
        <w:rPr>
          <w:rFonts w:ascii="Arial" w:hAnsi="Arial" w:cs="Arial"/>
          <w:noProof/>
        </w:rPr>
        <w:drawing>
          <wp:inline distT="0" distB="0" distL="0" distR="0">
            <wp:extent cx="6486525" cy="2590800"/>
            <wp:effectExtent l="19050" t="0" r="9525" b="0"/>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6486525" cy="2590800"/>
                    </a:xfrm>
                    <a:prstGeom prst="rect">
                      <a:avLst/>
                    </a:prstGeom>
                    <a:noFill/>
                    <a:ln w="9525">
                      <a:noFill/>
                      <a:miter lim="800000"/>
                      <a:headEnd/>
                      <a:tailEnd/>
                    </a:ln>
                  </pic:spPr>
                </pic:pic>
              </a:graphicData>
            </a:graphic>
          </wp:inline>
        </w:drawing>
      </w:r>
    </w:p>
    <w:p w:rsidR="00C30EDC" w:rsidRDefault="00C30EDC" w:rsidP="00A50ED0">
      <w:pPr>
        <w:spacing w:after="0"/>
        <w:rPr>
          <w:rFonts w:ascii="Arial" w:hAnsi="Arial" w:cs="Arial"/>
        </w:rPr>
      </w:pPr>
    </w:p>
    <w:p w:rsidR="00BF3C72" w:rsidRPr="00F70BCD" w:rsidRDefault="00BF3C72" w:rsidP="00A50ED0">
      <w:pPr>
        <w:spacing w:after="0"/>
        <w:rPr>
          <w:rFonts w:ascii="Arial" w:hAnsi="Arial" w:cs="Arial"/>
        </w:rPr>
      </w:pPr>
      <w:r w:rsidRPr="00F70BCD">
        <w:rPr>
          <w:rFonts w:ascii="Arial" w:hAnsi="Arial" w:cs="Arial"/>
        </w:rPr>
        <w:br w:type="page"/>
      </w:r>
    </w:p>
    <w:p w:rsidR="007221FB" w:rsidRPr="00F70BCD" w:rsidRDefault="007221FB">
      <w:pPr>
        <w:rPr>
          <w:rFonts w:ascii="Arial" w:hAnsi="Arial" w:cs="Arial"/>
        </w:rPr>
      </w:pPr>
    </w:p>
    <w:p w:rsidR="00EE3856" w:rsidRPr="00F70BCD" w:rsidRDefault="00EE3856" w:rsidP="00EE3856">
      <w:pPr>
        <w:spacing w:after="0"/>
        <w:rPr>
          <w:rFonts w:ascii="Arial" w:hAnsi="Arial" w:cs="Arial"/>
        </w:rPr>
      </w:pPr>
    </w:p>
    <w:p w:rsidR="00EE3856" w:rsidRPr="00F70BCD" w:rsidRDefault="00EE3856" w:rsidP="00EE3856">
      <w:pPr>
        <w:spacing w:after="0"/>
        <w:rPr>
          <w:rFonts w:ascii="Arial" w:hAnsi="Arial" w:cs="Arial"/>
          <w:sz w:val="32"/>
          <w:szCs w:val="32"/>
        </w:rPr>
      </w:pPr>
    </w:p>
    <w:p w:rsidR="00EE3856" w:rsidRPr="00F70BCD" w:rsidRDefault="0022166C" w:rsidP="00EE3856">
      <w:pPr>
        <w:spacing w:after="0"/>
        <w:rPr>
          <w:rFonts w:ascii="Arial" w:hAnsi="Arial" w:cs="Arial"/>
          <w:b/>
          <w:sz w:val="28"/>
          <w:szCs w:val="28"/>
        </w:rPr>
      </w:pPr>
      <w:r w:rsidRPr="00F70BCD">
        <w:rPr>
          <w:rFonts w:ascii="Arial" w:hAnsi="Arial" w:cs="Arial"/>
          <w:b/>
          <w:sz w:val="28"/>
          <w:szCs w:val="28"/>
        </w:rPr>
        <w:t xml:space="preserve">4: </w:t>
      </w:r>
      <w:bookmarkStart w:id="3" w:name="Approach"/>
      <w:r w:rsidRPr="00F70BCD">
        <w:rPr>
          <w:rFonts w:ascii="Arial" w:hAnsi="Arial" w:cs="Arial"/>
          <w:b/>
          <w:sz w:val="28"/>
          <w:szCs w:val="28"/>
        </w:rPr>
        <w:t>Development</w:t>
      </w:r>
      <w:bookmarkEnd w:id="3"/>
      <w:r w:rsidRPr="00F70BCD">
        <w:rPr>
          <w:rFonts w:ascii="Arial" w:hAnsi="Arial" w:cs="Arial"/>
          <w:b/>
          <w:sz w:val="28"/>
          <w:szCs w:val="28"/>
        </w:rPr>
        <w:t xml:space="preserve"> and Testing</w:t>
      </w:r>
      <w:r w:rsidR="00EE3856" w:rsidRPr="00F70BCD">
        <w:rPr>
          <w:rFonts w:ascii="Arial" w:hAnsi="Arial" w:cs="Arial"/>
          <w:b/>
          <w:sz w:val="28"/>
          <w:szCs w:val="28"/>
        </w:rPr>
        <w:t xml:space="preserve"> Approach:</w:t>
      </w:r>
    </w:p>
    <w:p w:rsidR="00AF57A7" w:rsidRPr="00F70BCD" w:rsidRDefault="00AF57A7" w:rsidP="00EE3856">
      <w:pPr>
        <w:spacing w:after="0"/>
        <w:rPr>
          <w:rFonts w:ascii="Arial" w:hAnsi="Arial" w:cs="Arial"/>
          <w:b/>
          <w:sz w:val="32"/>
          <w:szCs w:val="32"/>
        </w:rPr>
      </w:pPr>
    </w:p>
    <w:p w:rsidR="00EE3856" w:rsidRPr="00F70BCD" w:rsidRDefault="00EE3856" w:rsidP="00EE3856">
      <w:pPr>
        <w:spacing w:after="0"/>
        <w:ind w:left="720"/>
        <w:rPr>
          <w:rFonts w:ascii="Arial" w:hAnsi="Arial" w:cs="Arial"/>
          <w:b/>
          <w:sz w:val="20"/>
          <w:szCs w:val="20"/>
          <w:u w:val="single"/>
        </w:rPr>
      </w:pPr>
      <w:r w:rsidRPr="00F70BCD">
        <w:rPr>
          <w:rFonts w:ascii="Arial" w:hAnsi="Arial" w:cs="Arial"/>
          <w:b/>
          <w:sz w:val="20"/>
          <w:szCs w:val="20"/>
          <w:u w:val="single"/>
        </w:rPr>
        <w:t>Weighted Earnings</w:t>
      </w:r>
    </w:p>
    <w:p w:rsidR="00EE3856" w:rsidRPr="00F70BCD" w:rsidRDefault="00EE3856" w:rsidP="00EE3856">
      <w:pPr>
        <w:pStyle w:val="ListParagraph"/>
        <w:numPr>
          <w:ilvl w:val="0"/>
          <w:numId w:val="18"/>
        </w:numPr>
        <w:spacing w:after="0"/>
        <w:rPr>
          <w:rFonts w:ascii="Arial" w:hAnsi="Arial" w:cs="Arial"/>
          <w:sz w:val="20"/>
          <w:szCs w:val="20"/>
        </w:rPr>
      </w:pPr>
      <w:r w:rsidRPr="00F70BCD">
        <w:rPr>
          <w:rFonts w:ascii="Arial" w:hAnsi="Arial" w:cs="Arial"/>
          <w:sz w:val="20"/>
          <w:szCs w:val="20"/>
        </w:rPr>
        <w:t>Desktop Spring, ERS, Tomcat.</w:t>
      </w:r>
    </w:p>
    <w:p w:rsidR="00EE3856" w:rsidRPr="00F70BCD" w:rsidRDefault="00EE3856" w:rsidP="00EE3856">
      <w:pPr>
        <w:pStyle w:val="ListParagraph"/>
        <w:numPr>
          <w:ilvl w:val="0"/>
          <w:numId w:val="18"/>
        </w:numPr>
        <w:spacing w:after="0"/>
        <w:rPr>
          <w:rFonts w:ascii="Arial" w:hAnsi="Arial" w:cs="Arial"/>
          <w:sz w:val="20"/>
          <w:szCs w:val="20"/>
        </w:rPr>
      </w:pPr>
      <w:r w:rsidRPr="00F70BCD">
        <w:rPr>
          <w:rFonts w:ascii="Arial" w:hAnsi="Arial" w:cs="Arial"/>
          <w:sz w:val="20"/>
          <w:szCs w:val="20"/>
        </w:rPr>
        <w:t>Development database dbd1.ucop.edu.</w:t>
      </w:r>
    </w:p>
    <w:p w:rsidR="00EE3856" w:rsidRPr="00F70BCD" w:rsidRDefault="00EE3856" w:rsidP="00EE3856">
      <w:pPr>
        <w:pStyle w:val="ListParagraph"/>
        <w:numPr>
          <w:ilvl w:val="0"/>
          <w:numId w:val="18"/>
        </w:numPr>
        <w:spacing w:after="0"/>
        <w:rPr>
          <w:rFonts w:ascii="Arial" w:hAnsi="Arial" w:cs="Arial"/>
          <w:sz w:val="20"/>
          <w:szCs w:val="20"/>
        </w:rPr>
      </w:pPr>
      <w:r w:rsidRPr="00F70BCD">
        <w:rPr>
          <w:rFonts w:ascii="Arial" w:hAnsi="Arial" w:cs="Arial"/>
          <w:sz w:val="20"/>
          <w:szCs w:val="20"/>
        </w:rPr>
        <w:t xml:space="preserve">Find </w:t>
      </w:r>
      <w:r w:rsidR="00E1666B">
        <w:rPr>
          <w:rFonts w:ascii="Arial" w:hAnsi="Arial" w:cs="Arial"/>
          <w:sz w:val="20"/>
          <w:szCs w:val="20"/>
        </w:rPr>
        <w:t xml:space="preserve">a </w:t>
      </w:r>
      <w:r w:rsidR="00AA5869">
        <w:rPr>
          <w:rFonts w:ascii="Arial" w:hAnsi="Arial" w:cs="Arial"/>
          <w:sz w:val="20"/>
          <w:szCs w:val="20"/>
        </w:rPr>
        <w:t xml:space="preserve">mix of </w:t>
      </w:r>
      <w:r w:rsidR="00E1666B">
        <w:rPr>
          <w:rFonts w:ascii="Arial" w:hAnsi="Arial" w:cs="Arial"/>
          <w:sz w:val="20"/>
          <w:szCs w:val="20"/>
        </w:rPr>
        <w:t xml:space="preserve">effort reports with </w:t>
      </w:r>
      <w:r w:rsidR="00AA5869">
        <w:rPr>
          <w:rFonts w:ascii="Arial" w:hAnsi="Arial" w:cs="Arial"/>
          <w:sz w:val="20"/>
          <w:szCs w:val="20"/>
        </w:rPr>
        <w:t>s</w:t>
      </w:r>
      <w:r w:rsidRPr="00F70BCD">
        <w:rPr>
          <w:rFonts w:ascii="Arial" w:hAnsi="Arial" w:cs="Arial"/>
          <w:sz w:val="20"/>
          <w:szCs w:val="20"/>
        </w:rPr>
        <w:t>ponsored</w:t>
      </w:r>
      <w:r w:rsidR="00AA5869">
        <w:rPr>
          <w:rFonts w:ascii="Arial" w:hAnsi="Arial" w:cs="Arial"/>
          <w:sz w:val="20"/>
          <w:szCs w:val="20"/>
        </w:rPr>
        <w:t xml:space="preserve"> and unsponsored</w:t>
      </w:r>
      <w:r w:rsidRPr="00F70BCD">
        <w:rPr>
          <w:rFonts w:ascii="Arial" w:hAnsi="Arial" w:cs="Arial"/>
          <w:sz w:val="20"/>
          <w:szCs w:val="20"/>
        </w:rPr>
        <w:t xml:space="preserve"> projects.</w:t>
      </w:r>
    </w:p>
    <w:p w:rsidR="00EE3856" w:rsidRPr="00F70BCD" w:rsidRDefault="00EE3856" w:rsidP="00EE3856">
      <w:pPr>
        <w:pStyle w:val="ListParagraph"/>
        <w:numPr>
          <w:ilvl w:val="0"/>
          <w:numId w:val="18"/>
        </w:numPr>
        <w:spacing w:after="0"/>
        <w:rPr>
          <w:rFonts w:ascii="Arial" w:hAnsi="Arial" w:cs="Arial"/>
          <w:sz w:val="20"/>
          <w:szCs w:val="20"/>
        </w:rPr>
      </w:pPr>
      <w:r w:rsidRPr="00F70BCD">
        <w:rPr>
          <w:rFonts w:ascii="Arial" w:hAnsi="Arial" w:cs="Arial"/>
          <w:sz w:val="20"/>
          <w:szCs w:val="20"/>
        </w:rPr>
        <w:t>Manually update an earnings record and change Ac</w:t>
      </w:r>
      <w:r w:rsidR="00083167">
        <w:rPr>
          <w:rFonts w:ascii="Arial" w:hAnsi="Arial" w:cs="Arial"/>
          <w:sz w:val="20"/>
          <w:szCs w:val="20"/>
        </w:rPr>
        <w:t>ad</w:t>
      </w:r>
      <w:r w:rsidRPr="00F70BCD">
        <w:rPr>
          <w:rFonts w:ascii="Arial" w:hAnsi="Arial" w:cs="Arial"/>
          <w:sz w:val="20"/>
          <w:szCs w:val="20"/>
        </w:rPr>
        <w:t>emic Pay Period to 3 (10 month).</w:t>
      </w:r>
    </w:p>
    <w:p w:rsidR="00EE3856" w:rsidRPr="00F70BCD" w:rsidRDefault="00EE3856" w:rsidP="00EE3856">
      <w:pPr>
        <w:pStyle w:val="ListParagraph"/>
        <w:numPr>
          <w:ilvl w:val="0"/>
          <w:numId w:val="18"/>
        </w:numPr>
        <w:spacing w:after="0"/>
        <w:rPr>
          <w:rFonts w:ascii="Arial" w:hAnsi="Arial" w:cs="Arial"/>
          <w:sz w:val="20"/>
          <w:szCs w:val="20"/>
        </w:rPr>
      </w:pPr>
      <w:r w:rsidRPr="00F70BCD">
        <w:rPr>
          <w:rFonts w:ascii="Arial" w:hAnsi="Arial" w:cs="Arial"/>
          <w:sz w:val="20"/>
          <w:szCs w:val="20"/>
        </w:rPr>
        <w:t>Run program ReportRemover to remove the current effort report.</w:t>
      </w:r>
    </w:p>
    <w:p w:rsidR="00EE3856" w:rsidRPr="00F70BCD" w:rsidRDefault="00EE3856" w:rsidP="00EE3856">
      <w:pPr>
        <w:pStyle w:val="ListParagraph"/>
        <w:numPr>
          <w:ilvl w:val="0"/>
          <w:numId w:val="18"/>
        </w:numPr>
        <w:spacing w:after="0"/>
        <w:rPr>
          <w:rFonts w:ascii="Arial" w:hAnsi="Arial" w:cs="Arial"/>
          <w:sz w:val="20"/>
          <w:szCs w:val="20"/>
        </w:rPr>
      </w:pPr>
      <w:r w:rsidRPr="00F70BCD">
        <w:rPr>
          <w:rFonts w:ascii="Arial" w:hAnsi="Arial" w:cs="Arial"/>
          <w:sz w:val="20"/>
          <w:szCs w:val="20"/>
        </w:rPr>
        <w:t>Run ‘Generate Effort Report’ on System Admin menu to generate a new report.</w:t>
      </w:r>
    </w:p>
    <w:p w:rsidR="00EE3856" w:rsidRPr="00F70BCD" w:rsidRDefault="00EE3856" w:rsidP="00EE3856">
      <w:pPr>
        <w:pStyle w:val="ListParagraph"/>
        <w:numPr>
          <w:ilvl w:val="0"/>
          <w:numId w:val="18"/>
        </w:numPr>
        <w:spacing w:after="0"/>
        <w:rPr>
          <w:rFonts w:ascii="Arial" w:hAnsi="Arial" w:cs="Arial"/>
          <w:b/>
          <w:sz w:val="20"/>
          <w:szCs w:val="20"/>
        </w:rPr>
      </w:pPr>
      <w:r w:rsidRPr="00F70BCD">
        <w:rPr>
          <w:rFonts w:ascii="Arial" w:hAnsi="Arial" w:cs="Arial"/>
          <w:sz w:val="20"/>
          <w:szCs w:val="20"/>
        </w:rPr>
        <w:t>Validate the ‘weighted %’ column on the new Effort Report</w:t>
      </w:r>
      <w:r w:rsidR="00376C22">
        <w:rPr>
          <w:rFonts w:ascii="Arial" w:hAnsi="Arial" w:cs="Arial"/>
          <w:b/>
          <w:sz w:val="20"/>
          <w:szCs w:val="20"/>
        </w:rPr>
        <w:t>.</w:t>
      </w:r>
    </w:p>
    <w:p w:rsidR="00AF57A7" w:rsidRPr="00F70BCD" w:rsidRDefault="00AF57A7">
      <w:pPr>
        <w:rPr>
          <w:rFonts w:ascii="Arial" w:hAnsi="Arial" w:cs="Arial"/>
          <w:sz w:val="20"/>
          <w:szCs w:val="20"/>
        </w:rPr>
      </w:pPr>
    </w:p>
    <w:p w:rsidR="00AF57A7" w:rsidRPr="00F70BCD" w:rsidRDefault="00AF57A7">
      <w:pPr>
        <w:rPr>
          <w:rFonts w:ascii="Arial" w:hAnsi="Arial" w:cs="Arial"/>
          <w:sz w:val="20"/>
          <w:szCs w:val="20"/>
        </w:rPr>
      </w:pPr>
    </w:p>
    <w:p w:rsidR="00AF57A7" w:rsidRPr="00F70BCD" w:rsidRDefault="00AF57A7" w:rsidP="00AF57A7">
      <w:pPr>
        <w:spacing w:after="0"/>
        <w:ind w:left="720"/>
        <w:rPr>
          <w:rFonts w:ascii="Arial" w:hAnsi="Arial" w:cs="Arial"/>
          <w:b/>
          <w:sz w:val="20"/>
          <w:szCs w:val="20"/>
          <w:u w:val="single"/>
        </w:rPr>
      </w:pPr>
      <w:r w:rsidRPr="00F70BCD">
        <w:rPr>
          <w:rFonts w:ascii="Arial" w:hAnsi="Arial" w:cs="Arial"/>
          <w:b/>
          <w:sz w:val="20"/>
          <w:szCs w:val="20"/>
          <w:u w:val="single"/>
        </w:rPr>
        <w:t>Schedule Maintenance</w:t>
      </w:r>
    </w:p>
    <w:p w:rsidR="00AA5869" w:rsidRPr="00F70BCD" w:rsidRDefault="00AA5869" w:rsidP="00AA5869">
      <w:pPr>
        <w:pStyle w:val="ListParagraph"/>
        <w:numPr>
          <w:ilvl w:val="0"/>
          <w:numId w:val="18"/>
        </w:numPr>
        <w:spacing w:after="0"/>
        <w:rPr>
          <w:rFonts w:ascii="Arial" w:hAnsi="Arial" w:cs="Arial"/>
          <w:sz w:val="20"/>
          <w:szCs w:val="20"/>
        </w:rPr>
      </w:pPr>
      <w:r w:rsidRPr="00F70BCD">
        <w:rPr>
          <w:rFonts w:ascii="Arial" w:hAnsi="Arial" w:cs="Arial"/>
          <w:sz w:val="20"/>
          <w:szCs w:val="20"/>
        </w:rPr>
        <w:t>Desktop Spring, ERS, Tomcat.</w:t>
      </w:r>
    </w:p>
    <w:p w:rsidR="00AA5869" w:rsidRDefault="00AA5869" w:rsidP="00AA5869">
      <w:pPr>
        <w:pStyle w:val="ListParagraph"/>
        <w:numPr>
          <w:ilvl w:val="0"/>
          <w:numId w:val="18"/>
        </w:numPr>
        <w:spacing w:after="0"/>
        <w:rPr>
          <w:rFonts w:ascii="Arial" w:hAnsi="Arial" w:cs="Arial"/>
          <w:sz w:val="20"/>
          <w:szCs w:val="20"/>
        </w:rPr>
      </w:pPr>
      <w:r w:rsidRPr="00F70BCD">
        <w:rPr>
          <w:rFonts w:ascii="Arial" w:hAnsi="Arial" w:cs="Arial"/>
          <w:sz w:val="20"/>
          <w:szCs w:val="20"/>
        </w:rPr>
        <w:t>Development database dbd1.ucop.edu.</w:t>
      </w:r>
    </w:p>
    <w:p w:rsidR="00E1666B" w:rsidRPr="00376C22" w:rsidRDefault="00E1666B" w:rsidP="00376C22">
      <w:pPr>
        <w:pStyle w:val="ListParagraph"/>
        <w:numPr>
          <w:ilvl w:val="0"/>
          <w:numId w:val="18"/>
        </w:numPr>
        <w:rPr>
          <w:rFonts w:ascii="Arial" w:hAnsi="Arial" w:cs="Arial"/>
          <w:sz w:val="20"/>
          <w:szCs w:val="20"/>
        </w:rPr>
      </w:pPr>
      <w:r w:rsidRPr="00376C22">
        <w:rPr>
          <w:rFonts w:ascii="Arial" w:hAnsi="Arial" w:cs="Arial"/>
          <w:sz w:val="20"/>
          <w:szCs w:val="20"/>
        </w:rPr>
        <w:t>Update the Academic schedule in Manage Schedule Types on the ERS Administration Menu, to included 9/10 schedule representing the new 9 month appointment paid over 10 months.</w:t>
      </w:r>
    </w:p>
    <w:p w:rsidR="00E1666B" w:rsidRDefault="00E1666B" w:rsidP="00E1666B">
      <w:pPr>
        <w:pStyle w:val="ListParagraph"/>
        <w:numPr>
          <w:ilvl w:val="0"/>
          <w:numId w:val="18"/>
        </w:numPr>
        <w:rPr>
          <w:rFonts w:ascii="Arial" w:hAnsi="Arial" w:cs="Arial"/>
          <w:sz w:val="20"/>
          <w:szCs w:val="20"/>
        </w:rPr>
      </w:pPr>
      <w:r>
        <w:rPr>
          <w:rFonts w:ascii="Arial" w:hAnsi="Arial" w:cs="Arial"/>
          <w:sz w:val="20"/>
          <w:szCs w:val="20"/>
        </w:rPr>
        <w:t xml:space="preserve">Obtain a new PAR </w:t>
      </w:r>
      <w:r w:rsidR="00376C22">
        <w:rPr>
          <w:rFonts w:ascii="Arial" w:hAnsi="Arial" w:cs="Arial"/>
          <w:sz w:val="20"/>
          <w:szCs w:val="20"/>
        </w:rPr>
        <w:t xml:space="preserve">file </w:t>
      </w:r>
      <w:r>
        <w:rPr>
          <w:rFonts w:ascii="Arial" w:hAnsi="Arial" w:cs="Arial"/>
          <w:sz w:val="20"/>
          <w:szCs w:val="20"/>
        </w:rPr>
        <w:t xml:space="preserve">containing </w:t>
      </w:r>
      <w:r w:rsidR="00376C22">
        <w:rPr>
          <w:rFonts w:ascii="Arial" w:hAnsi="Arial" w:cs="Arial"/>
          <w:sz w:val="20"/>
          <w:szCs w:val="20"/>
        </w:rPr>
        <w:t xml:space="preserve">unprocessed </w:t>
      </w:r>
      <w:r>
        <w:rPr>
          <w:rFonts w:ascii="Arial" w:hAnsi="Arial" w:cs="Arial"/>
          <w:sz w:val="20"/>
          <w:szCs w:val="20"/>
        </w:rPr>
        <w:t>earnings.</w:t>
      </w:r>
    </w:p>
    <w:p w:rsidR="00E1666B" w:rsidRDefault="00E1666B" w:rsidP="00E1666B">
      <w:pPr>
        <w:pStyle w:val="ListParagraph"/>
        <w:numPr>
          <w:ilvl w:val="0"/>
          <w:numId w:val="18"/>
        </w:numPr>
        <w:rPr>
          <w:rFonts w:ascii="Arial" w:hAnsi="Arial" w:cs="Arial"/>
          <w:sz w:val="20"/>
          <w:szCs w:val="20"/>
        </w:rPr>
      </w:pPr>
      <w:r>
        <w:rPr>
          <w:rFonts w:ascii="Arial" w:hAnsi="Arial" w:cs="Arial"/>
          <w:sz w:val="20"/>
          <w:szCs w:val="20"/>
        </w:rPr>
        <w:t>Identify a test group of earnings</w:t>
      </w:r>
      <w:r w:rsidR="00376C22">
        <w:rPr>
          <w:rFonts w:ascii="Arial" w:hAnsi="Arial" w:cs="Arial"/>
          <w:sz w:val="20"/>
          <w:szCs w:val="20"/>
        </w:rPr>
        <w:t xml:space="preserve"> and employees</w:t>
      </w:r>
      <w:r>
        <w:rPr>
          <w:rFonts w:ascii="Arial" w:hAnsi="Arial" w:cs="Arial"/>
          <w:sz w:val="20"/>
          <w:szCs w:val="20"/>
        </w:rPr>
        <w:t xml:space="preserve"> that will flow thru the scheduler process.</w:t>
      </w:r>
    </w:p>
    <w:p w:rsidR="00AA5869" w:rsidRDefault="00E1666B" w:rsidP="00E1666B">
      <w:pPr>
        <w:pStyle w:val="ListParagraph"/>
        <w:numPr>
          <w:ilvl w:val="0"/>
          <w:numId w:val="18"/>
        </w:numPr>
        <w:rPr>
          <w:rFonts w:ascii="Arial" w:hAnsi="Arial" w:cs="Arial"/>
          <w:sz w:val="20"/>
          <w:szCs w:val="20"/>
        </w:rPr>
      </w:pPr>
      <w:r>
        <w:rPr>
          <w:rFonts w:ascii="Arial" w:hAnsi="Arial" w:cs="Arial"/>
          <w:sz w:val="20"/>
          <w:szCs w:val="20"/>
        </w:rPr>
        <w:t>Set t</w:t>
      </w:r>
      <w:r w:rsidR="00376C22">
        <w:rPr>
          <w:rFonts w:ascii="Arial" w:hAnsi="Arial" w:cs="Arial"/>
          <w:sz w:val="20"/>
          <w:szCs w:val="20"/>
        </w:rPr>
        <w:t xml:space="preserve">able </w:t>
      </w:r>
      <w:proofErr w:type="spellStart"/>
      <w:r>
        <w:rPr>
          <w:rFonts w:ascii="Arial" w:hAnsi="Arial" w:cs="Arial"/>
          <w:sz w:val="20"/>
          <w:szCs w:val="20"/>
        </w:rPr>
        <w:t>ERSEarnings</w:t>
      </w:r>
      <w:proofErr w:type="spellEnd"/>
      <w:r>
        <w:rPr>
          <w:rFonts w:ascii="Arial" w:hAnsi="Arial" w:cs="Arial"/>
          <w:sz w:val="20"/>
          <w:szCs w:val="20"/>
        </w:rPr>
        <w:t xml:space="preserve"> columns </w:t>
      </w:r>
      <w:proofErr w:type="spellStart"/>
      <w:r>
        <w:rPr>
          <w:rFonts w:ascii="Arial" w:hAnsi="Arial" w:cs="Arial"/>
          <w:sz w:val="20"/>
          <w:szCs w:val="20"/>
        </w:rPr>
        <w:t>tc_acad_appt_basis</w:t>
      </w:r>
      <w:proofErr w:type="spellEnd"/>
      <w:r>
        <w:rPr>
          <w:rFonts w:ascii="Arial" w:hAnsi="Arial" w:cs="Arial"/>
          <w:sz w:val="20"/>
          <w:szCs w:val="20"/>
        </w:rPr>
        <w:t xml:space="preserve"> to 1 and </w:t>
      </w:r>
      <w:proofErr w:type="spellStart"/>
      <w:r>
        <w:rPr>
          <w:rFonts w:ascii="Arial" w:hAnsi="Arial" w:cs="Arial"/>
          <w:sz w:val="20"/>
          <w:szCs w:val="20"/>
        </w:rPr>
        <w:t>tc_acad_pay_period</w:t>
      </w:r>
      <w:proofErr w:type="spellEnd"/>
      <w:r>
        <w:rPr>
          <w:rFonts w:ascii="Arial" w:hAnsi="Arial" w:cs="Arial"/>
          <w:sz w:val="20"/>
          <w:szCs w:val="20"/>
        </w:rPr>
        <w:t>=3</w:t>
      </w:r>
    </w:p>
    <w:p w:rsidR="00E1666B" w:rsidRDefault="00E1666B" w:rsidP="00E1666B">
      <w:pPr>
        <w:pStyle w:val="ListParagraph"/>
        <w:ind w:left="1440"/>
        <w:rPr>
          <w:rFonts w:ascii="Arial" w:hAnsi="Arial" w:cs="Arial"/>
          <w:sz w:val="20"/>
          <w:szCs w:val="20"/>
        </w:rPr>
      </w:pPr>
      <w:proofErr w:type="gramStart"/>
      <w:r>
        <w:rPr>
          <w:rFonts w:ascii="Arial" w:hAnsi="Arial" w:cs="Arial"/>
          <w:sz w:val="20"/>
          <w:szCs w:val="20"/>
        </w:rPr>
        <w:t>representing</w:t>
      </w:r>
      <w:proofErr w:type="gramEnd"/>
      <w:r>
        <w:rPr>
          <w:rFonts w:ascii="Arial" w:hAnsi="Arial" w:cs="Arial"/>
          <w:sz w:val="20"/>
          <w:szCs w:val="20"/>
        </w:rPr>
        <w:t xml:space="preserve"> the new 9 month appointment paid over 10 months</w:t>
      </w:r>
      <w:r w:rsidR="00376C22">
        <w:rPr>
          <w:rFonts w:ascii="Arial" w:hAnsi="Arial" w:cs="Arial"/>
          <w:sz w:val="20"/>
          <w:szCs w:val="20"/>
        </w:rPr>
        <w:t>.</w:t>
      </w:r>
    </w:p>
    <w:p w:rsidR="00E1666B" w:rsidRDefault="00E1666B" w:rsidP="00E1666B">
      <w:pPr>
        <w:pStyle w:val="ListParagraph"/>
        <w:numPr>
          <w:ilvl w:val="0"/>
          <w:numId w:val="18"/>
        </w:numPr>
        <w:rPr>
          <w:rFonts w:ascii="Arial" w:hAnsi="Arial" w:cs="Arial"/>
          <w:sz w:val="20"/>
          <w:szCs w:val="20"/>
        </w:rPr>
      </w:pPr>
      <w:r>
        <w:rPr>
          <w:rFonts w:ascii="Arial" w:hAnsi="Arial" w:cs="Arial"/>
          <w:sz w:val="20"/>
          <w:szCs w:val="20"/>
        </w:rPr>
        <w:t>Run the PAR interface</w:t>
      </w:r>
      <w:r w:rsidR="00376C22">
        <w:rPr>
          <w:rFonts w:ascii="Arial" w:hAnsi="Arial" w:cs="Arial"/>
          <w:sz w:val="20"/>
          <w:szCs w:val="20"/>
        </w:rPr>
        <w:t>.</w:t>
      </w:r>
    </w:p>
    <w:p w:rsidR="00376C22" w:rsidRDefault="00376C22" w:rsidP="00376C22">
      <w:pPr>
        <w:pStyle w:val="ListParagraph"/>
        <w:numPr>
          <w:ilvl w:val="0"/>
          <w:numId w:val="18"/>
        </w:numPr>
        <w:rPr>
          <w:rFonts w:ascii="Arial" w:hAnsi="Arial" w:cs="Arial"/>
          <w:sz w:val="20"/>
          <w:szCs w:val="20"/>
        </w:rPr>
      </w:pPr>
      <w:r>
        <w:rPr>
          <w:rFonts w:ascii="Arial" w:hAnsi="Arial" w:cs="Arial"/>
          <w:sz w:val="20"/>
          <w:szCs w:val="20"/>
        </w:rPr>
        <w:t>Verify the “academic” schedule is assigned to the employee.</w:t>
      </w:r>
    </w:p>
    <w:p w:rsidR="00376C22" w:rsidRDefault="00376C22" w:rsidP="00AA5869">
      <w:pPr>
        <w:spacing w:after="0"/>
        <w:rPr>
          <w:rFonts w:ascii="Arial" w:hAnsi="Arial" w:cs="Arial"/>
          <w:sz w:val="20"/>
          <w:szCs w:val="20"/>
        </w:rPr>
      </w:pPr>
    </w:p>
    <w:p w:rsidR="0034296C" w:rsidRDefault="0034296C" w:rsidP="00AA5869">
      <w:pPr>
        <w:spacing w:after="0"/>
        <w:rPr>
          <w:rFonts w:ascii="Arial" w:hAnsi="Arial" w:cs="Arial"/>
          <w:sz w:val="20"/>
          <w:szCs w:val="20"/>
        </w:rPr>
      </w:pPr>
    </w:p>
    <w:p w:rsidR="00AA5869" w:rsidRPr="00AA5869" w:rsidRDefault="00F355FC" w:rsidP="00AA5869">
      <w:pPr>
        <w:spacing w:after="0"/>
        <w:ind w:firstLine="720"/>
        <w:rPr>
          <w:rFonts w:ascii="Arial" w:hAnsi="Arial" w:cs="Arial"/>
          <w:b/>
          <w:sz w:val="20"/>
          <w:szCs w:val="20"/>
          <w:u w:val="single"/>
        </w:rPr>
      </w:pPr>
      <w:r w:rsidRPr="00AA5869">
        <w:rPr>
          <w:rFonts w:ascii="Arial" w:hAnsi="Arial" w:cs="Arial"/>
          <w:b/>
          <w:sz w:val="20"/>
          <w:szCs w:val="20"/>
          <w:u w:val="single"/>
        </w:rPr>
        <w:t>JUNIT Updates</w:t>
      </w:r>
    </w:p>
    <w:p w:rsidR="0034296C" w:rsidRDefault="00CD3AB0" w:rsidP="00AA5869">
      <w:pPr>
        <w:pStyle w:val="ListParagraph"/>
        <w:numPr>
          <w:ilvl w:val="0"/>
          <w:numId w:val="18"/>
        </w:numPr>
        <w:spacing w:after="0"/>
        <w:rPr>
          <w:rFonts w:ascii="Arial" w:hAnsi="Arial" w:cs="Arial"/>
          <w:sz w:val="20"/>
          <w:szCs w:val="20"/>
        </w:rPr>
      </w:pPr>
      <w:r>
        <w:rPr>
          <w:rFonts w:ascii="Arial" w:hAnsi="Arial" w:cs="Arial"/>
          <w:sz w:val="20"/>
          <w:szCs w:val="20"/>
        </w:rPr>
        <w:t xml:space="preserve">No </w:t>
      </w:r>
      <w:r w:rsidR="0034296C">
        <w:rPr>
          <w:rFonts w:ascii="Arial" w:hAnsi="Arial" w:cs="Arial"/>
          <w:sz w:val="20"/>
          <w:szCs w:val="20"/>
        </w:rPr>
        <w:t xml:space="preserve">new </w:t>
      </w:r>
      <w:proofErr w:type="spellStart"/>
      <w:r w:rsidR="0034296C">
        <w:rPr>
          <w:rFonts w:ascii="Arial" w:hAnsi="Arial" w:cs="Arial"/>
          <w:sz w:val="20"/>
          <w:szCs w:val="20"/>
        </w:rPr>
        <w:t>JUnit</w:t>
      </w:r>
      <w:proofErr w:type="spellEnd"/>
      <w:r w:rsidR="0034296C">
        <w:rPr>
          <w:rFonts w:ascii="Arial" w:hAnsi="Arial" w:cs="Arial"/>
          <w:sz w:val="20"/>
          <w:szCs w:val="20"/>
        </w:rPr>
        <w:t xml:space="preserve"> scripts have been added </w:t>
      </w:r>
    </w:p>
    <w:p w:rsidR="00AA5869" w:rsidRDefault="0034296C" w:rsidP="00AA5869">
      <w:pPr>
        <w:pStyle w:val="ListParagraph"/>
        <w:numPr>
          <w:ilvl w:val="0"/>
          <w:numId w:val="18"/>
        </w:numPr>
        <w:spacing w:after="0"/>
        <w:rPr>
          <w:rFonts w:ascii="Arial" w:hAnsi="Arial" w:cs="Arial"/>
          <w:sz w:val="20"/>
          <w:szCs w:val="20"/>
        </w:rPr>
      </w:pPr>
      <w:r>
        <w:rPr>
          <w:rFonts w:ascii="Arial" w:hAnsi="Arial" w:cs="Arial"/>
          <w:sz w:val="20"/>
          <w:szCs w:val="20"/>
        </w:rPr>
        <w:t xml:space="preserve">No </w:t>
      </w:r>
      <w:r w:rsidR="00CD3AB0">
        <w:rPr>
          <w:rFonts w:ascii="Arial" w:hAnsi="Arial" w:cs="Arial"/>
          <w:sz w:val="20"/>
          <w:szCs w:val="20"/>
        </w:rPr>
        <w:t xml:space="preserve">existing </w:t>
      </w:r>
      <w:proofErr w:type="spellStart"/>
      <w:r w:rsidR="00CD3AB0">
        <w:rPr>
          <w:rFonts w:ascii="Arial" w:hAnsi="Arial" w:cs="Arial"/>
          <w:sz w:val="20"/>
          <w:szCs w:val="20"/>
        </w:rPr>
        <w:t>JUnit</w:t>
      </w:r>
      <w:proofErr w:type="spellEnd"/>
      <w:r w:rsidR="00CD3AB0">
        <w:rPr>
          <w:rFonts w:ascii="Arial" w:hAnsi="Arial" w:cs="Arial"/>
          <w:sz w:val="20"/>
          <w:szCs w:val="20"/>
        </w:rPr>
        <w:t xml:space="preserve"> </w:t>
      </w:r>
      <w:r>
        <w:rPr>
          <w:rFonts w:ascii="Arial" w:hAnsi="Arial" w:cs="Arial"/>
          <w:sz w:val="20"/>
          <w:szCs w:val="20"/>
        </w:rPr>
        <w:t>scripts</w:t>
      </w:r>
      <w:r w:rsidR="00CD3AB0">
        <w:rPr>
          <w:rFonts w:ascii="Arial" w:hAnsi="Arial" w:cs="Arial"/>
          <w:sz w:val="20"/>
          <w:szCs w:val="20"/>
        </w:rPr>
        <w:t xml:space="preserve"> have been changed</w:t>
      </w:r>
      <w:r>
        <w:rPr>
          <w:rFonts w:ascii="Arial" w:hAnsi="Arial" w:cs="Arial"/>
          <w:sz w:val="20"/>
          <w:szCs w:val="20"/>
        </w:rPr>
        <w:t>.</w:t>
      </w:r>
      <w:r w:rsidR="00CD3AB0">
        <w:rPr>
          <w:rFonts w:ascii="Arial" w:hAnsi="Arial" w:cs="Arial"/>
          <w:sz w:val="20"/>
          <w:szCs w:val="20"/>
        </w:rPr>
        <w:t xml:space="preserve"> </w:t>
      </w:r>
    </w:p>
    <w:p w:rsidR="00212ED5" w:rsidRDefault="00212ED5">
      <w:pPr>
        <w:rPr>
          <w:rFonts w:ascii="Arial" w:hAnsi="Arial" w:cs="Arial"/>
          <w:b/>
          <w:sz w:val="20"/>
          <w:szCs w:val="20"/>
        </w:rPr>
      </w:pPr>
      <w:r>
        <w:rPr>
          <w:rFonts w:ascii="Arial" w:hAnsi="Arial" w:cs="Arial"/>
          <w:b/>
          <w:sz w:val="20"/>
          <w:szCs w:val="20"/>
        </w:rPr>
        <w:br w:type="page"/>
      </w:r>
    </w:p>
    <w:p w:rsidR="00212ED5" w:rsidRDefault="00212ED5" w:rsidP="00AA5869">
      <w:pPr>
        <w:spacing w:after="0"/>
        <w:ind w:firstLine="720"/>
        <w:rPr>
          <w:rFonts w:ascii="Arial" w:hAnsi="Arial" w:cs="Arial"/>
          <w:b/>
          <w:sz w:val="20"/>
          <w:szCs w:val="20"/>
        </w:rPr>
      </w:pPr>
    </w:p>
    <w:p w:rsidR="00212ED5" w:rsidRDefault="00212ED5" w:rsidP="00212ED5">
      <w:pPr>
        <w:spacing w:after="0"/>
        <w:rPr>
          <w:rFonts w:ascii="Arial" w:hAnsi="Arial" w:cs="Arial"/>
          <w:b/>
          <w:sz w:val="28"/>
          <w:szCs w:val="28"/>
        </w:rPr>
      </w:pPr>
      <w:bookmarkStart w:id="4" w:name="Bugs"/>
      <w:bookmarkEnd w:id="4"/>
      <w:r w:rsidRPr="00212ED5">
        <w:rPr>
          <w:rFonts w:ascii="Arial" w:hAnsi="Arial" w:cs="Arial"/>
          <w:b/>
          <w:sz w:val="28"/>
          <w:szCs w:val="28"/>
        </w:rPr>
        <w:t xml:space="preserve">5: </w:t>
      </w:r>
      <w:r>
        <w:rPr>
          <w:rFonts w:ascii="Arial" w:hAnsi="Arial" w:cs="Arial"/>
          <w:b/>
          <w:sz w:val="28"/>
          <w:szCs w:val="28"/>
        </w:rPr>
        <w:t>Bugs Fixes</w:t>
      </w:r>
    </w:p>
    <w:p w:rsidR="00E01787" w:rsidRPr="00FB58F7" w:rsidRDefault="00E01787" w:rsidP="00212ED5">
      <w:pPr>
        <w:spacing w:after="0"/>
        <w:rPr>
          <w:rFonts w:ascii="Arial" w:hAnsi="Arial" w:cs="Arial"/>
        </w:rPr>
      </w:pPr>
      <w:r w:rsidRPr="00FB58F7">
        <w:rPr>
          <w:rFonts w:ascii="Arial" w:hAnsi="Arial" w:cs="Arial"/>
        </w:rPr>
        <w:t>These bugs and enhancements will be addressed in this release:</w:t>
      </w:r>
    </w:p>
    <w:p w:rsidR="00E01787" w:rsidRDefault="00E01787" w:rsidP="00212ED5">
      <w:pPr>
        <w:spacing w:after="0"/>
        <w:rPr>
          <w:rFonts w:ascii="Arial" w:hAnsi="Arial" w:cs="Arial"/>
          <w:b/>
          <w:sz w:val="18"/>
          <w:szCs w:val="18"/>
        </w:rPr>
      </w:pPr>
    </w:p>
    <w:p w:rsidR="00A86B0A" w:rsidRDefault="00A86B0A" w:rsidP="00212ED5">
      <w:pPr>
        <w:spacing w:after="0"/>
        <w:rPr>
          <w:rFonts w:ascii="Arial" w:hAnsi="Arial" w:cs="Arial"/>
          <w:b/>
          <w:sz w:val="18"/>
          <w:szCs w:val="18"/>
        </w:rPr>
      </w:pPr>
    </w:p>
    <w:p w:rsidR="00E01787" w:rsidRPr="00A86B0A" w:rsidRDefault="00E01787" w:rsidP="00E01787">
      <w:pPr>
        <w:spacing w:after="0"/>
        <w:rPr>
          <w:rFonts w:ascii="Arial" w:hAnsi="Arial" w:cs="Arial"/>
          <w:b/>
          <w:sz w:val="20"/>
          <w:szCs w:val="20"/>
        </w:rPr>
      </w:pPr>
      <w:r w:rsidRPr="00A86B0A">
        <w:rPr>
          <w:rFonts w:ascii="Arial" w:hAnsi="Arial" w:cs="Arial"/>
          <w:b/>
          <w:sz w:val="20"/>
          <w:szCs w:val="20"/>
        </w:rPr>
        <w:t xml:space="preserve">Bug 3815  </w:t>
      </w:r>
    </w:p>
    <w:p w:rsidR="00E01787" w:rsidRPr="00254950" w:rsidRDefault="00E01787" w:rsidP="00E01787">
      <w:pPr>
        <w:spacing w:after="0"/>
        <w:rPr>
          <w:rFonts w:ascii="Arial" w:hAnsi="Arial" w:cs="Arial"/>
          <w:sz w:val="18"/>
          <w:szCs w:val="18"/>
        </w:rPr>
      </w:pPr>
      <w:r w:rsidRPr="00254950">
        <w:rPr>
          <w:rFonts w:ascii="Arial" w:hAnsi="Arial" w:cs="Arial"/>
          <w:sz w:val="18"/>
          <w:szCs w:val="18"/>
        </w:rPr>
        <w:t>Mixed Earnings are not accurately calculating 'normalized value' correctly for the weighted earnings.</w:t>
      </w:r>
    </w:p>
    <w:p w:rsidR="00E01787" w:rsidRPr="00254950" w:rsidRDefault="00E01787" w:rsidP="00E01787">
      <w:pPr>
        <w:spacing w:after="0"/>
        <w:rPr>
          <w:rFonts w:ascii="Arial" w:hAnsi="Arial" w:cs="Arial"/>
          <w:sz w:val="18"/>
          <w:szCs w:val="18"/>
        </w:rPr>
      </w:pPr>
      <w:r w:rsidRPr="00254950">
        <w:rPr>
          <w:rFonts w:ascii="Arial" w:hAnsi="Arial" w:cs="Arial"/>
          <w:sz w:val="18"/>
          <w:szCs w:val="18"/>
        </w:rPr>
        <w:t>Modify the system to correctly calculate mixed earning on the ERS payroll report.</w:t>
      </w:r>
    </w:p>
    <w:p w:rsidR="003D5011" w:rsidRPr="00254950" w:rsidRDefault="003D5011" w:rsidP="00E01787">
      <w:pPr>
        <w:spacing w:after="0"/>
        <w:rPr>
          <w:rFonts w:ascii="Arial" w:hAnsi="Arial" w:cs="Arial"/>
          <w:sz w:val="18"/>
          <w:szCs w:val="18"/>
        </w:rPr>
      </w:pPr>
    </w:p>
    <w:p w:rsidR="003D5011" w:rsidRPr="00254950" w:rsidRDefault="003D5011" w:rsidP="00254950">
      <w:pPr>
        <w:spacing w:after="0"/>
        <w:rPr>
          <w:rFonts w:ascii="Arial" w:hAnsi="Arial" w:cs="Arial"/>
          <w:sz w:val="18"/>
          <w:szCs w:val="18"/>
        </w:rPr>
      </w:pPr>
      <w:r w:rsidRPr="00254950">
        <w:rPr>
          <w:rFonts w:ascii="Arial" w:hAnsi="Arial" w:cs="Arial"/>
          <w:sz w:val="18"/>
          <w:szCs w:val="18"/>
        </w:rPr>
        <w:t xml:space="preserve">Section 2 </w:t>
      </w:r>
      <w:proofErr w:type="gramStart"/>
      <w:r w:rsidRPr="00254950">
        <w:rPr>
          <w:rFonts w:ascii="Arial" w:hAnsi="Arial" w:cs="Arial"/>
          <w:sz w:val="18"/>
          <w:szCs w:val="18"/>
        </w:rPr>
        <w:t xml:space="preserve">( </w:t>
      </w:r>
      <w:proofErr w:type="gramEnd"/>
      <w:r w:rsidR="00FD6A21" w:rsidRPr="00254950">
        <w:rPr>
          <w:rFonts w:ascii="Arial" w:hAnsi="Arial" w:cs="Arial"/>
          <w:sz w:val="18"/>
          <w:szCs w:val="18"/>
        </w:rPr>
        <w:fldChar w:fldCharType="begin"/>
      </w:r>
      <w:r w:rsidRPr="00254950">
        <w:rPr>
          <w:rFonts w:ascii="Arial" w:hAnsi="Arial" w:cs="Arial"/>
          <w:sz w:val="18"/>
          <w:szCs w:val="18"/>
        </w:rPr>
        <w:instrText>HYPERLINK \l "Payroll"</w:instrText>
      </w:r>
      <w:r w:rsidR="00FD6A21" w:rsidRPr="00254950">
        <w:rPr>
          <w:rFonts w:ascii="Arial" w:hAnsi="Arial" w:cs="Arial"/>
          <w:sz w:val="18"/>
          <w:szCs w:val="18"/>
        </w:rPr>
        <w:fldChar w:fldCharType="separate"/>
      </w:r>
      <w:r w:rsidRPr="00254950">
        <w:rPr>
          <w:rStyle w:val="Hyperlink"/>
          <w:rFonts w:ascii="Arial" w:hAnsi="Arial" w:cs="Arial"/>
          <w:sz w:val="18"/>
          <w:szCs w:val="18"/>
        </w:rPr>
        <w:t>ERS Payroll Report Enhancement</w:t>
      </w:r>
      <w:r w:rsidR="00FD6A21" w:rsidRPr="00254950">
        <w:rPr>
          <w:rFonts w:ascii="Arial" w:hAnsi="Arial" w:cs="Arial"/>
          <w:sz w:val="18"/>
          <w:szCs w:val="18"/>
        </w:rPr>
        <w:fldChar w:fldCharType="end"/>
      </w:r>
      <w:r w:rsidRPr="00254950">
        <w:rPr>
          <w:rFonts w:ascii="Arial" w:hAnsi="Arial" w:cs="Arial"/>
          <w:sz w:val="18"/>
          <w:szCs w:val="18"/>
        </w:rPr>
        <w:t xml:space="preserve"> ) outlines the changes made to the weighting calculation on the ERS Payroll Report. </w:t>
      </w:r>
      <w:r w:rsidR="00002280" w:rsidRPr="00254950">
        <w:rPr>
          <w:rFonts w:ascii="Arial" w:hAnsi="Arial" w:cs="Arial"/>
          <w:sz w:val="18"/>
          <w:szCs w:val="18"/>
        </w:rPr>
        <w:t xml:space="preserve">  Setup test scenarios with Debra Henn to validate weighted earnings are properly calculated on the ERS Payroll Report.</w:t>
      </w:r>
      <w:r w:rsidR="00254950">
        <w:rPr>
          <w:rFonts w:ascii="Arial" w:hAnsi="Arial" w:cs="Arial"/>
          <w:sz w:val="18"/>
          <w:szCs w:val="18"/>
        </w:rPr>
        <w:t xml:space="preserve">  Identify a reporting period and a group of Effort Reports to be uses as test cases.  The group should contain effort reports with and without mixed earnings.  </w:t>
      </w:r>
      <w:r w:rsidR="001A2AD2">
        <w:rPr>
          <w:rFonts w:ascii="Arial" w:hAnsi="Arial" w:cs="Arial"/>
          <w:sz w:val="18"/>
          <w:szCs w:val="18"/>
        </w:rPr>
        <w:t xml:space="preserve"> </w:t>
      </w:r>
      <w:r w:rsidR="00002280" w:rsidRPr="00254950">
        <w:rPr>
          <w:rFonts w:ascii="Arial" w:hAnsi="Arial" w:cs="Arial"/>
          <w:sz w:val="18"/>
          <w:szCs w:val="18"/>
        </w:rPr>
        <w:t>In</w:t>
      </w:r>
      <w:r w:rsidR="001A2AD2">
        <w:rPr>
          <w:rFonts w:ascii="Arial" w:hAnsi="Arial" w:cs="Arial"/>
          <w:sz w:val="18"/>
          <w:szCs w:val="18"/>
        </w:rPr>
        <w:t xml:space="preserve"> the </w:t>
      </w:r>
      <w:proofErr w:type="spellStart"/>
      <w:r w:rsidR="00002280" w:rsidRPr="00254950">
        <w:rPr>
          <w:rFonts w:ascii="Arial" w:hAnsi="Arial" w:cs="Arial"/>
          <w:sz w:val="18"/>
          <w:szCs w:val="18"/>
        </w:rPr>
        <w:t>ERSEarnings</w:t>
      </w:r>
      <w:proofErr w:type="spellEnd"/>
      <w:r w:rsidR="00002280" w:rsidRPr="00254950">
        <w:rPr>
          <w:rFonts w:ascii="Arial" w:hAnsi="Arial" w:cs="Arial"/>
          <w:sz w:val="18"/>
          <w:szCs w:val="18"/>
        </w:rPr>
        <w:t xml:space="preserve"> table, set values for columns</w:t>
      </w:r>
      <w:r w:rsidR="00254950">
        <w:rPr>
          <w:rFonts w:ascii="Arial" w:hAnsi="Arial" w:cs="Arial"/>
          <w:sz w:val="18"/>
          <w:szCs w:val="18"/>
        </w:rPr>
        <w:t xml:space="preserve"> </w:t>
      </w:r>
      <w:r w:rsidR="00254950" w:rsidRPr="00254950">
        <w:rPr>
          <w:rFonts w:ascii="Arial" w:hAnsi="Arial" w:cs="Arial"/>
          <w:sz w:val="18"/>
          <w:szCs w:val="18"/>
        </w:rPr>
        <w:t>TITLE_CODE</w:t>
      </w:r>
      <w:r w:rsidR="00254950">
        <w:rPr>
          <w:rFonts w:ascii="Arial" w:hAnsi="Arial" w:cs="Arial"/>
          <w:sz w:val="18"/>
          <w:szCs w:val="18"/>
        </w:rPr>
        <w:t xml:space="preserve">, </w:t>
      </w:r>
      <w:r w:rsidR="00254950" w:rsidRPr="00254950">
        <w:rPr>
          <w:rFonts w:ascii="Arial" w:hAnsi="Arial" w:cs="Arial"/>
          <w:sz w:val="18"/>
          <w:szCs w:val="18"/>
        </w:rPr>
        <w:t>TC_NAME</w:t>
      </w:r>
      <w:r w:rsidR="00254950">
        <w:rPr>
          <w:rFonts w:ascii="Arial" w:hAnsi="Arial" w:cs="Arial"/>
          <w:sz w:val="18"/>
          <w:szCs w:val="18"/>
        </w:rPr>
        <w:t xml:space="preserve">, </w:t>
      </w:r>
      <w:r w:rsidR="00254950" w:rsidRPr="00254950">
        <w:rPr>
          <w:rFonts w:ascii="Arial" w:hAnsi="Arial" w:cs="Arial"/>
          <w:sz w:val="18"/>
          <w:szCs w:val="18"/>
        </w:rPr>
        <w:t>TC_ACAD_APPT_BASIS</w:t>
      </w:r>
      <w:r w:rsidR="00254950">
        <w:rPr>
          <w:rFonts w:ascii="Arial" w:hAnsi="Arial" w:cs="Arial"/>
          <w:sz w:val="18"/>
          <w:szCs w:val="18"/>
        </w:rPr>
        <w:t xml:space="preserve">, </w:t>
      </w:r>
      <w:proofErr w:type="gramStart"/>
      <w:r w:rsidR="00254950" w:rsidRPr="00254950">
        <w:rPr>
          <w:rFonts w:ascii="Arial" w:hAnsi="Arial" w:cs="Arial"/>
          <w:sz w:val="18"/>
          <w:szCs w:val="18"/>
        </w:rPr>
        <w:t>TC</w:t>
      </w:r>
      <w:proofErr w:type="gramEnd"/>
      <w:r w:rsidR="00254950" w:rsidRPr="00254950">
        <w:rPr>
          <w:rFonts w:ascii="Arial" w:hAnsi="Arial" w:cs="Arial"/>
          <w:sz w:val="18"/>
          <w:szCs w:val="18"/>
        </w:rPr>
        <w:t>_ACAD_PAY_PERIOD</w:t>
      </w:r>
      <w:r w:rsidR="001A2AD2">
        <w:rPr>
          <w:rFonts w:ascii="Arial" w:hAnsi="Arial" w:cs="Arial"/>
          <w:sz w:val="18"/>
          <w:szCs w:val="18"/>
        </w:rPr>
        <w:t>.</w:t>
      </w:r>
      <w:r w:rsidR="00254950">
        <w:rPr>
          <w:rFonts w:ascii="Arial" w:hAnsi="Arial" w:cs="Arial"/>
          <w:sz w:val="18"/>
          <w:szCs w:val="18"/>
        </w:rPr>
        <w:t xml:space="preserve"> </w:t>
      </w:r>
      <w:r w:rsidR="001A2AD2">
        <w:rPr>
          <w:rFonts w:ascii="Arial" w:hAnsi="Arial" w:cs="Arial"/>
          <w:sz w:val="18"/>
          <w:szCs w:val="18"/>
        </w:rPr>
        <w:t xml:space="preserve"> </w:t>
      </w:r>
      <w:r w:rsidR="00254950">
        <w:rPr>
          <w:rFonts w:ascii="Arial" w:hAnsi="Arial" w:cs="Arial"/>
          <w:sz w:val="18"/>
          <w:szCs w:val="18"/>
        </w:rPr>
        <w:t xml:space="preserve"> Delete </w:t>
      </w:r>
      <w:r w:rsidR="001A2AD2">
        <w:rPr>
          <w:rFonts w:ascii="Arial" w:hAnsi="Arial" w:cs="Arial"/>
          <w:sz w:val="18"/>
          <w:szCs w:val="18"/>
        </w:rPr>
        <w:t xml:space="preserve">existing </w:t>
      </w:r>
      <w:r w:rsidR="00254950">
        <w:rPr>
          <w:rFonts w:ascii="Arial" w:hAnsi="Arial" w:cs="Arial"/>
          <w:sz w:val="18"/>
          <w:szCs w:val="18"/>
        </w:rPr>
        <w:t>Effort Report</w:t>
      </w:r>
      <w:r w:rsidR="001A2AD2">
        <w:rPr>
          <w:rFonts w:ascii="Arial" w:hAnsi="Arial" w:cs="Arial"/>
          <w:sz w:val="18"/>
          <w:szCs w:val="18"/>
        </w:rPr>
        <w:t>s</w:t>
      </w:r>
      <w:r w:rsidR="00002280" w:rsidRPr="00254950">
        <w:rPr>
          <w:rFonts w:ascii="Arial" w:hAnsi="Arial" w:cs="Arial"/>
          <w:sz w:val="18"/>
          <w:szCs w:val="18"/>
        </w:rPr>
        <w:t xml:space="preserve"> </w:t>
      </w:r>
      <w:r w:rsidR="001A2AD2">
        <w:rPr>
          <w:rFonts w:ascii="Arial" w:hAnsi="Arial" w:cs="Arial"/>
          <w:sz w:val="18"/>
          <w:szCs w:val="18"/>
        </w:rPr>
        <w:t xml:space="preserve">using the SQL ‘delete’ script. Regenerate the Effort Report using the ‘Generate Effort Report for Employee’ menu option on </w:t>
      </w:r>
      <w:proofErr w:type="gramStart"/>
      <w:r w:rsidR="001A2AD2">
        <w:rPr>
          <w:rFonts w:ascii="Arial" w:hAnsi="Arial" w:cs="Arial"/>
          <w:sz w:val="18"/>
          <w:szCs w:val="18"/>
        </w:rPr>
        <w:t>the  ERS</w:t>
      </w:r>
      <w:proofErr w:type="gramEnd"/>
      <w:r w:rsidR="001A2AD2">
        <w:rPr>
          <w:rFonts w:ascii="Arial" w:hAnsi="Arial" w:cs="Arial"/>
          <w:sz w:val="18"/>
          <w:szCs w:val="18"/>
        </w:rPr>
        <w:t xml:space="preserve"> System Administration menu.   Note changes made and forward to Debra Henn.  Provide Debra Henn with a URL to the UC Davis / Oracle environment for validation. </w:t>
      </w:r>
    </w:p>
    <w:p w:rsidR="00E01787" w:rsidRDefault="00E01787" w:rsidP="00E01787">
      <w:pPr>
        <w:spacing w:after="0"/>
        <w:rPr>
          <w:rFonts w:ascii="Arial" w:hAnsi="Arial" w:cs="Arial"/>
          <w:sz w:val="18"/>
          <w:szCs w:val="18"/>
        </w:rPr>
      </w:pPr>
    </w:p>
    <w:p w:rsidR="00A86B0A" w:rsidRPr="00254950" w:rsidRDefault="00A86B0A" w:rsidP="00E01787">
      <w:pPr>
        <w:spacing w:after="0"/>
        <w:rPr>
          <w:rFonts w:ascii="Arial" w:hAnsi="Arial" w:cs="Arial"/>
          <w:sz w:val="18"/>
          <w:szCs w:val="18"/>
        </w:rPr>
      </w:pPr>
    </w:p>
    <w:p w:rsidR="00E01787" w:rsidRPr="00A86B0A" w:rsidRDefault="00E01787" w:rsidP="00E01787">
      <w:pPr>
        <w:spacing w:after="0"/>
        <w:rPr>
          <w:rFonts w:ascii="Arial" w:hAnsi="Arial" w:cs="Arial"/>
          <w:b/>
          <w:sz w:val="20"/>
          <w:szCs w:val="20"/>
        </w:rPr>
      </w:pPr>
      <w:r w:rsidRPr="00A86B0A">
        <w:rPr>
          <w:rFonts w:ascii="Arial" w:hAnsi="Arial" w:cs="Arial"/>
          <w:b/>
          <w:sz w:val="20"/>
          <w:szCs w:val="20"/>
        </w:rPr>
        <w:t>Bug 3813</w:t>
      </w:r>
      <w:r w:rsidRPr="00A86B0A">
        <w:rPr>
          <w:rFonts w:ascii="Arial" w:hAnsi="Arial" w:cs="Arial"/>
          <w:b/>
          <w:sz w:val="20"/>
          <w:szCs w:val="20"/>
        </w:rPr>
        <w:tab/>
      </w:r>
    </w:p>
    <w:p w:rsidR="00E01787" w:rsidRPr="00254950" w:rsidRDefault="00E01787" w:rsidP="00E01787">
      <w:pPr>
        <w:spacing w:after="0"/>
        <w:rPr>
          <w:rFonts w:ascii="Arial" w:hAnsi="Arial" w:cs="Arial"/>
          <w:sz w:val="18"/>
          <w:szCs w:val="18"/>
        </w:rPr>
      </w:pPr>
      <w:r w:rsidRPr="00254950">
        <w:rPr>
          <w:rFonts w:ascii="Arial" w:hAnsi="Arial" w:cs="Arial"/>
          <w:sz w:val="18"/>
          <w:szCs w:val="18"/>
        </w:rPr>
        <w:t>Create 'how to' information for end users for release 10.11 Archive and Purge</w:t>
      </w:r>
    </w:p>
    <w:p w:rsidR="00E01787" w:rsidRPr="00254950" w:rsidRDefault="00E01787" w:rsidP="00E01787">
      <w:pPr>
        <w:spacing w:after="0"/>
        <w:rPr>
          <w:rFonts w:ascii="Arial" w:hAnsi="Arial" w:cs="Arial"/>
          <w:sz w:val="18"/>
          <w:szCs w:val="18"/>
        </w:rPr>
      </w:pPr>
      <w:r w:rsidRPr="00254950">
        <w:rPr>
          <w:rFonts w:ascii="Arial" w:hAnsi="Arial" w:cs="Arial"/>
          <w:sz w:val="18"/>
          <w:szCs w:val="18"/>
        </w:rPr>
        <w:t>Update online contextual help, the Installation and Operations Guide and training materials for the Archive and Purge process.</w:t>
      </w:r>
    </w:p>
    <w:p w:rsidR="00E01787" w:rsidRDefault="00F568DD" w:rsidP="00E01787">
      <w:pPr>
        <w:spacing w:after="0"/>
        <w:rPr>
          <w:rFonts w:ascii="Arial" w:hAnsi="Arial" w:cs="Arial"/>
          <w:sz w:val="18"/>
          <w:szCs w:val="18"/>
        </w:rPr>
      </w:pPr>
      <w:r>
        <w:rPr>
          <w:rFonts w:ascii="Arial" w:hAnsi="Arial" w:cs="Arial"/>
          <w:sz w:val="18"/>
          <w:szCs w:val="18"/>
        </w:rPr>
        <w:t>Add ‘</w:t>
      </w:r>
      <w:proofErr w:type="spellStart"/>
      <w:r w:rsidRPr="00F568DD">
        <w:rPr>
          <w:rFonts w:ascii="Arial" w:hAnsi="Arial" w:cs="Arial"/>
          <w:sz w:val="18"/>
          <w:szCs w:val="18"/>
        </w:rPr>
        <w:t>ers_panel_</w:t>
      </w:r>
      <w:proofErr w:type="gramStart"/>
      <w:r w:rsidRPr="00F568DD">
        <w:rPr>
          <w:rFonts w:ascii="Arial" w:hAnsi="Arial" w:cs="Arial"/>
          <w:sz w:val="18"/>
          <w:szCs w:val="18"/>
        </w:rPr>
        <w:t>titlebar</w:t>
      </w:r>
      <w:proofErr w:type="spellEnd"/>
      <w:r>
        <w:rPr>
          <w:rFonts w:ascii="Arial" w:hAnsi="Arial" w:cs="Arial"/>
          <w:sz w:val="18"/>
          <w:szCs w:val="18"/>
        </w:rPr>
        <w:t>’  panel</w:t>
      </w:r>
      <w:proofErr w:type="gramEnd"/>
      <w:r>
        <w:rPr>
          <w:rFonts w:ascii="Arial" w:hAnsi="Arial" w:cs="Arial"/>
          <w:sz w:val="18"/>
          <w:szCs w:val="18"/>
        </w:rPr>
        <w:t xml:space="preserve"> to archive effort report prompt </w:t>
      </w:r>
      <w:proofErr w:type="spellStart"/>
      <w:r>
        <w:rPr>
          <w:rFonts w:ascii="Arial" w:hAnsi="Arial" w:cs="Arial"/>
          <w:sz w:val="18"/>
          <w:szCs w:val="18"/>
        </w:rPr>
        <w:t>viewArchiveGen.jspf</w:t>
      </w:r>
      <w:proofErr w:type="spellEnd"/>
      <w:r>
        <w:rPr>
          <w:rFonts w:ascii="Arial" w:hAnsi="Arial" w:cs="Arial"/>
          <w:sz w:val="18"/>
          <w:szCs w:val="18"/>
        </w:rPr>
        <w:t xml:space="preserve"> and archive effort report search results </w:t>
      </w:r>
      <w:proofErr w:type="spellStart"/>
      <w:r>
        <w:rPr>
          <w:rFonts w:ascii="Arial" w:hAnsi="Arial" w:cs="Arial"/>
          <w:sz w:val="18"/>
          <w:szCs w:val="18"/>
        </w:rPr>
        <w:t>viewArchiveGenResults.jspf</w:t>
      </w:r>
      <w:proofErr w:type="spellEnd"/>
      <w:r>
        <w:rPr>
          <w:rFonts w:ascii="Arial" w:hAnsi="Arial" w:cs="Arial"/>
          <w:sz w:val="18"/>
          <w:szCs w:val="18"/>
        </w:rPr>
        <w:t xml:space="preserve"> </w:t>
      </w:r>
      <w:r w:rsidR="00740F57">
        <w:rPr>
          <w:rFonts w:ascii="Arial" w:hAnsi="Arial" w:cs="Arial"/>
          <w:sz w:val="18"/>
          <w:szCs w:val="18"/>
        </w:rPr>
        <w:t xml:space="preserve">.   Link the help </w:t>
      </w:r>
      <w:proofErr w:type="gramStart"/>
      <w:r w:rsidR="00740F57">
        <w:rPr>
          <w:rFonts w:ascii="Arial" w:hAnsi="Arial" w:cs="Arial"/>
          <w:sz w:val="18"/>
          <w:szCs w:val="18"/>
        </w:rPr>
        <w:t>icon  in</w:t>
      </w:r>
      <w:proofErr w:type="gramEnd"/>
      <w:r w:rsidR="00740F57">
        <w:rPr>
          <w:rFonts w:ascii="Arial" w:hAnsi="Arial" w:cs="Arial"/>
          <w:sz w:val="18"/>
          <w:szCs w:val="18"/>
        </w:rPr>
        <w:t xml:space="preserve"> ‘</w:t>
      </w:r>
      <w:proofErr w:type="spellStart"/>
      <w:r w:rsidR="00740F57">
        <w:rPr>
          <w:rFonts w:ascii="Arial" w:hAnsi="Arial" w:cs="Arial"/>
          <w:sz w:val="18"/>
          <w:szCs w:val="18"/>
        </w:rPr>
        <w:t>ers_panel_titlebar</w:t>
      </w:r>
      <w:proofErr w:type="spellEnd"/>
      <w:r w:rsidR="00740F57">
        <w:rPr>
          <w:rFonts w:ascii="Arial" w:hAnsi="Arial" w:cs="Arial"/>
          <w:sz w:val="18"/>
          <w:szCs w:val="18"/>
        </w:rPr>
        <w:t xml:space="preserve">’ to help text </w:t>
      </w:r>
      <w:proofErr w:type="spellStart"/>
      <w:r w:rsidR="00740F57">
        <w:rPr>
          <w:rFonts w:ascii="Arial" w:hAnsi="Arial" w:cs="Arial"/>
          <w:sz w:val="18"/>
          <w:szCs w:val="18"/>
        </w:rPr>
        <w:t>archive.jspf</w:t>
      </w:r>
      <w:proofErr w:type="spellEnd"/>
      <w:r w:rsidR="00740F57">
        <w:rPr>
          <w:rFonts w:ascii="Arial" w:hAnsi="Arial" w:cs="Arial"/>
          <w:sz w:val="18"/>
          <w:szCs w:val="18"/>
        </w:rPr>
        <w:t xml:space="preserve">  using the reference ‘</w:t>
      </w:r>
      <w:proofErr w:type="spellStart"/>
      <w:r w:rsidR="00740F57" w:rsidRPr="00740F57">
        <w:rPr>
          <w:rFonts w:ascii="Arial" w:hAnsi="Arial" w:cs="Arial"/>
          <w:sz w:val="18"/>
          <w:szCs w:val="18"/>
        </w:rPr>
        <w:t>adminHelp.do?page</w:t>
      </w:r>
      <w:proofErr w:type="spellEnd"/>
      <w:r w:rsidR="00740F57" w:rsidRPr="00740F57">
        <w:rPr>
          <w:rFonts w:ascii="Arial" w:hAnsi="Arial" w:cs="Arial"/>
          <w:sz w:val="18"/>
          <w:szCs w:val="18"/>
        </w:rPr>
        <w:t>=archive</w:t>
      </w:r>
      <w:r w:rsidR="00740F57">
        <w:rPr>
          <w:rFonts w:ascii="Arial" w:hAnsi="Arial" w:cs="Arial"/>
          <w:sz w:val="18"/>
          <w:szCs w:val="18"/>
        </w:rPr>
        <w:t xml:space="preserve">’.  </w:t>
      </w:r>
      <w:r>
        <w:rPr>
          <w:rFonts w:ascii="Arial" w:hAnsi="Arial" w:cs="Arial"/>
          <w:sz w:val="18"/>
          <w:szCs w:val="18"/>
        </w:rPr>
        <w:t xml:space="preserve">  Create </w:t>
      </w:r>
      <w:r w:rsidR="00740F57">
        <w:rPr>
          <w:rFonts w:ascii="Arial" w:hAnsi="Arial" w:cs="Arial"/>
          <w:sz w:val="18"/>
          <w:szCs w:val="18"/>
        </w:rPr>
        <w:t xml:space="preserve">archive help text document </w:t>
      </w:r>
      <w:proofErr w:type="spellStart"/>
      <w:r w:rsidR="00740F57">
        <w:rPr>
          <w:rFonts w:ascii="Arial" w:hAnsi="Arial" w:cs="Arial"/>
          <w:sz w:val="18"/>
          <w:szCs w:val="18"/>
        </w:rPr>
        <w:t>archive.jspf</w:t>
      </w:r>
      <w:proofErr w:type="spellEnd"/>
      <w:r w:rsidR="00740F57">
        <w:rPr>
          <w:rFonts w:ascii="Arial" w:hAnsi="Arial" w:cs="Arial"/>
          <w:sz w:val="18"/>
          <w:szCs w:val="18"/>
        </w:rPr>
        <w:t xml:space="preserve"> in </w:t>
      </w:r>
      <w:proofErr w:type="spellStart"/>
      <w:r w:rsidR="00740F57">
        <w:rPr>
          <w:rFonts w:ascii="Arial" w:hAnsi="Arial" w:cs="Arial"/>
          <w:sz w:val="18"/>
          <w:szCs w:val="18"/>
        </w:rPr>
        <w:t>WbeRoot</w:t>
      </w:r>
      <w:proofErr w:type="spellEnd"/>
      <w:r w:rsidR="00740F57">
        <w:rPr>
          <w:rFonts w:ascii="Arial" w:hAnsi="Arial" w:cs="Arial"/>
          <w:sz w:val="18"/>
          <w:szCs w:val="18"/>
        </w:rPr>
        <w:t xml:space="preserve">/help/admin folder.  Create an entry for </w:t>
      </w:r>
      <w:proofErr w:type="spellStart"/>
      <w:r w:rsidR="00740F57">
        <w:rPr>
          <w:rFonts w:ascii="Arial" w:hAnsi="Arial" w:cs="Arial"/>
          <w:sz w:val="18"/>
          <w:szCs w:val="18"/>
        </w:rPr>
        <w:t>archive.jspf</w:t>
      </w:r>
      <w:proofErr w:type="spellEnd"/>
      <w:r w:rsidR="00740F57">
        <w:rPr>
          <w:rFonts w:ascii="Arial" w:hAnsi="Arial" w:cs="Arial"/>
          <w:sz w:val="18"/>
          <w:szCs w:val="18"/>
        </w:rPr>
        <w:t xml:space="preserve"> in tiles-defs.xml to link </w:t>
      </w:r>
      <w:proofErr w:type="spellStart"/>
      <w:r w:rsidR="00740F57">
        <w:rPr>
          <w:rFonts w:ascii="Arial" w:hAnsi="Arial" w:cs="Arial"/>
          <w:sz w:val="18"/>
          <w:szCs w:val="18"/>
        </w:rPr>
        <w:t>archive.jspf</w:t>
      </w:r>
      <w:proofErr w:type="spellEnd"/>
      <w:r w:rsidR="00740F57">
        <w:rPr>
          <w:rFonts w:ascii="Arial" w:hAnsi="Arial" w:cs="Arial"/>
          <w:sz w:val="18"/>
          <w:szCs w:val="18"/>
        </w:rPr>
        <w:t xml:space="preserve"> to the help system.</w:t>
      </w:r>
      <w:r>
        <w:rPr>
          <w:rFonts w:ascii="Arial" w:hAnsi="Arial" w:cs="Arial"/>
          <w:sz w:val="18"/>
          <w:szCs w:val="18"/>
        </w:rPr>
        <w:t xml:space="preserve">   </w:t>
      </w:r>
    </w:p>
    <w:p w:rsidR="00F568DD" w:rsidRDefault="00F568DD" w:rsidP="00E01787">
      <w:pPr>
        <w:spacing w:after="0"/>
        <w:rPr>
          <w:rFonts w:ascii="Arial" w:hAnsi="Arial" w:cs="Arial"/>
          <w:sz w:val="18"/>
          <w:szCs w:val="18"/>
        </w:rPr>
      </w:pPr>
    </w:p>
    <w:p w:rsidR="00F568DD" w:rsidRPr="00254950" w:rsidRDefault="00F568DD" w:rsidP="00E01787">
      <w:pPr>
        <w:spacing w:after="0"/>
        <w:rPr>
          <w:rFonts w:ascii="Arial" w:hAnsi="Arial" w:cs="Arial"/>
          <w:sz w:val="18"/>
          <w:szCs w:val="18"/>
        </w:rPr>
      </w:pPr>
    </w:p>
    <w:p w:rsidR="00E01787" w:rsidRPr="00A86B0A" w:rsidRDefault="00E01787" w:rsidP="00E01787">
      <w:pPr>
        <w:spacing w:after="0"/>
        <w:rPr>
          <w:rFonts w:ascii="Arial" w:hAnsi="Arial" w:cs="Arial"/>
          <w:b/>
          <w:sz w:val="20"/>
          <w:szCs w:val="20"/>
        </w:rPr>
      </w:pPr>
      <w:r w:rsidRPr="00A86B0A">
        <w:rPr>
          <w:rFonts w:ascii="Arial" w:hAnsi="Arial" w:cs="Arial"/>
          <w:b/>
          <w:sz w:val="20"/>
          <w:szCs w:val="20"/>
        </w:rPr>
        <w:t>Bug 3812</w:t>
      </w:r>
      <w:r w:rsidRPr="00A86B0A">
        <w:rPr>
          <w:rFonts w:ascii="Arial" w:hAnsi="Arial" w:cs="Arial"/>
          <w:b/>
          <w:sz w:val="20"/>
          <w:szCs w:val="20"/>
        </w:rPr>
        <w:tab/>
      </w:r>
    </w:p>
    <w:p w:rsidR="00E01787" w:rsidRPr="00254950" w:rsidRDefault="00E01787" w:rsidP="00E01787">
      <w:pPr>
        <w:spacing w:after="0"/>
        <w:rPr>
          <w:rFonts w:ascii="Arial" w:hAnsi="Arial" w:cs="Arial"/>
          <w:sz w:val="18"/>
          <w:szCs w:val="18"/>
        </w:rPr>
      </w:pPr>
      <w:r w:rsidRPr="00254950">
        <w:rPr>
          <w:rFonts w:ascii="Arial" w:hAnsi="Arial" w:cs="Arial"/>
          <w:sz w:val="18"/>
          <w:szCs w:val="18"/>
        </w:rPr>
        <w:t>Online report views erroneously mark reports as overdue when added on same day as period due date</w:t>
      </w:r>
    </w:p>
    <w:p w:rsidR="00E01787" w:rsidRDefault="00E01787" w:rsidP="00E01787">
      <w:pPr>
        <w:spacing w:after="0"/>
        <w:rPr>
          <w:rFonts w:ascii="Arial" w:hAnsi="Arial" w:cs="Arial"/>
          <w:sz w:val="18"/>
          <w:szCs w:val="18"/>
        </w:rPr>
      </w:pPr>
      <w:r w:rsidRPr="00254950">
        <w:rPr>
          <w:rFonts w:ascii="Arial" w:hAnsi="Arial" w:cs="Arial"/>
          <w:sz w:val="18"/>
          <w:szCs w:val="18"/>
        </w:rPr>
        <w:t>Correct system to eliminate online error message that incorrectly indicates overdue status for the compliance report.</w:t>
      </w:r>
    </w:p>
    <w:p w:rsidR="0043389F" w:rsidRDefault="0043389F" w:rsidP="00E01787">
      <w:pPr>
        <w:spacing w:after="0"/>
        <w:rPr>
          <w:rFonts w:ascii="Arial" w:hAnsi="Arial" w:cs="Arial"/>
          <w:sz w:val="18"/>
          <w:szCs w:val="18"/>
        </w:rPr>
      </w:pPr>
    </w:p>
    <w:p w:rsidR="00BC6DB3" w:rsidRDefault="0043389F" w:rsidP="00E01787">
      <w:pPr>
        <w:spacing w:after="0"/>
        <w:rPr>
          <w:rFonts w:ascii="Arial" w:hAnsi="Arial" w:cs="Arial"/>
          <w:sz w:val="18"/>
          <w:szCs w:val="18"/>
        </w:rPr>
      </w:pPr>
      <w:r>
        <w:rPr>
          <w:rFonts w:ascii="Arial" w:hAnsi="Arial" w:cs="Arial"/>
          <w:sz w:val="18"/>
          <w:szCs w:val="18"/>
        </w:rPr>
        <w:t>When and Effort Report is added on the last day of a reporting period</w:t>
      </w:r>
      <w:r w:rsidR="008A3D5B">
        <w:rPr>
          <w:rFonts w:ascii="Arial" w:hAnsi="Arial" w:cs="Arial"/>
          <w:sz w:val="18"/>
          <w:szCs w:val="18"/>
        </w:rPr>
        <w:t xml:space="preserve">, the ‘add date’ of the Effort Report is the same as the period end date, but the time stamp on the ‘add date’ is </w:t>
      </w:r>
      <w:r w:rsidR="008A3D5B" w:rsidRPr="008A3D5B">
        <w:rPr>
          <w:rFonts w:ascii="Arial" w:hAnsi="Arial" w:cs="Arial"/>
          <w:sz w:val="18"/>
          <w:szCs w:val="18"/>
          <w:u w:val="single"/>
        </w:rPr>
        <w:t>after</w:t>
      </w:r>
      <w:r w:rsidR="008A3D5B">
        <w:rPr>
          <w:rFonts w:ascii="Arial" w:hAnsi="Arial" w:cs="Arial"/>
          <w:sz w:val="18"/>
          <w:szCs w:val="18"/>
        </w:rPr>
        <w:t xml:space="preserve"> the time stamp (midnight – 00:00:00)</w:t>
      </w:r>
      <w:r>
        <w:rPr>
          <w:rFonts w:ascii="Arial" w:hAnsi="Arial" w:cs="Arial"/>
          <w:sz w:val="18"/>
          <w:szCs w:val="18"/>
        </w:rPr>
        <w:t xml:space="preserve"> </w:t>
      </w:r>
      <w:r w:rsidR="008A3D5B">
        <w:rPr>
          <w:rFonts w:ascii="Arial" w:hAnsi="Arial" w:cs="Arial"/>
          <w:sz w:val="18"/>
          <w:szCs w:val="18"/>
        </w:rPr>
        <w:t>of the period end date.  Th</w:t>
      </w:r>
      <w:r w:rsidR="00BC6DB3">
        <w:rPr>
          <w:rFonts w:ascii="Arial" w:hAnsi="Arial" w:cs="Arial"/>
          <w:sz w:val="18"/>
          <w:szCs w:val="18"/>
        </w:rPr>
        <w:t>is is why the e</w:t>
      </w:r>
      <w:r w:rsidR="008A3D5B">
        <w:rPr>
          <w:rFonts w:ascii="Arial" w:hAnsi="Arial" w:cs="Arial"/>
          <w:sz w:val="18"/>
          <w:szCs w:val="18"/>
        </w:rPr>
        <w:t xml:space="preserve">ffort report is tagged as late.   </w:t>
      </w:r>
    </w:p>
    <w:p w:rsidR="00BC6DB3" w:rsidRDefault="00BC6DB3" w:rsidP="00E01787">
      <w:pPr>
        <w:spacing w:after="0"/>
        <w:rPr>
          <w:rFonts w:ascii="Arial" w:hAnsi="Arial" w:cs="Arial"/>
          <w:sz w:val="18"/>
          <w:szCs w:val="18"/>
        </w:rPr>
      </w:pPr>
    </w:p>
    <w:p w:rsidR="0043389F" w:rsidRPr="00254950" w:rsidRDefault="0043389F" w:rsidP="00E01787">
      <w:pPr>
        <w:spacing w:after="0"/>
        <w:rPr>
          <w:rFonts w:ascii="Arial" w:hAnsi="Arial" w:cs="Arial"/>
          <w:sz w:val="18"/>
          <w:szCs w:val="18"/>
        </w:rPr>
      </w:pPr>
      <w:r>
        <w:rPr>
          <w:rFonts w:ascii="Arial" w:hAnsi="Arial" w:cs="Arial"/>
          <w:sz w:val="18"/>
          <w:szCs w:val="18"/>
        </w:rPr>
        <w:t xml:space="preserve">See class Effort Report.java method </w:t>
      </w:r>
      <w:proofErr w:type="spellStart"/>
      <w:proofErr w:type="gramStart"/>
      <w:r>
        <w:rPr>
          <w:rFonts w:ascii="Arial" w:hAnsi="Arial" w:cs="Arial"/>
          <w:sz w:val="18"/>
          <w:szCs w:val="18"/>
        </w:rPr>
        <w:t>getOverdueFlag</w:t>
      </w:r>
      <w:proofErr w:type="spellEnd"/>
      <w:r>
        <w:rPr>
          <w:rFonts w:ascii="Arial" w:hAnsi="Arial" w:cs="Arial"/>
          <w:sz w:val="18"/>
          <w:szCs w:val="18"/>
        </w:rPr>
        <w:t>(</w:t>
      </w:r>
      <w:proofErr w:type="gramEnd"/>
      <w:r>
        <w:rPr>
          <w:rFonts w:ascii="Arial" w:hAnsi="Arial" w:cs="Arial"/>
          <w:sz w:val="18"/>
          <w:szCs w:val="18"/>
        </w:rPr>
        <w:t xml:space="preserve">). </w:t>
      </w:r>
      <w:r w:rsidR="008A3D5B">
        <w:rPr>
          <w:rFonts w:ascii="Arial" w:hAnsi="Arial" w:cs="Arial"/>
          <w:sz w:val="18"/>
          <w:szCs w:val="18"/>
        </w:rPr>
        <w:t xml:space="preserve"> </w:t>
      </w:r>
      <w:r>
        <w:rPr>
          <w:rFonts w:ascii="Arial" w:hAnsi="Arial" w:cs="Arial"/>
          <w:sz w:val="18"/>
          <w:szCs w:val="18"/>
        </w:rPr>
        <w:t xml:space="preserve"> Change the time in </w:t>
      </w:r>
      <w:proofErr w:type="gramStart"/>
      <w:r>
        <w:rPr>
          <w:rFonts w:ascii="Arial" w:hAnsi="Arial" w:cs="Arial"/>
          <w:sz w:val="18"/>
          <w:szCs w:val="18"/>
        </w:rPr>
        <w:t>‘</w:t>
      </w:r>
      <w:proofErr w:type="spellStart"/>
      <w:r>
        <w:rPr>
          <w:rFonts w:ascii="Arial" w:hAnsi="Arial" w:cs="Arial"/>
          <w:sz w:val="18"/>
          <w:szCs w:val="18"/>
        </w:rPr>
        <w:t>getAddDate</w:t>
      </w:r>
      <w:proofErr w:type="spellEnd"/>
      <w:r>
        <w:rPr>
          <w:rFonts w:ascii="Arial" w:hAnsi="Arial" w:cs="Arial"/>
          <w:sz w:val="18"/>
          <w:szCs w:val="18"/>
        </w:rPr>
        <w:t>(</w:t>
      </w:r>
      <w:proofErr w:type="gramEnd"/>
      <w:r>
        <w:rPr>
          <w:rFonts w:ascii="Arial" w:hAnsi="Arial" w:cs="Arial"/>
          <w:sz w:val="18"/>
          <w:szCs w:val="18"/>
        </w:rPr>
        <w:t>)’ to midnight</w:t>
      </w:r>
      <w:r w:rsidR="008A3D5B">
        <w:rPr>
          <w:rFonts w:ascii="Arial" w:hAnsi="Arial" w:cs="Arial"/>
          <w:sz w:val="18"/>
          <w:szCs w:val="18"/>
        </w:rPr>
        <w:t xml:space="preserve"> (00:00:00).  Effectively, this takes time out of the d</w:t>
      </w:r>
      <w:r w:rsidR="00BC6DB3">
        <w:rPr>
          <w:rFonts w:ascii="Arial" w:hAnsi="Arial" w:cs="Arial"/>
          <w:sz w:val="18"/>
          <w:szCs w:val="18"/>
        </w:rPr>
        <w:t xml:space="preserve">ate </w:t>
      </w:r>
      <w:r w:rsidR="008A3D5B">
        <w:rPr>
          <w:rFonts w:ascii="Arial" w:hAnsi="Arial" w:cs="Arial"/>
          <w:sz w:val="18"/>
          <w:szCs w:val="18"/>
        </w:rPr>
        <w:t>comparison.  Now, the effort report ‘add date’ = the period ‘end date’</w:t>
      </w:r>
      <w:r w:rsidR="00BC6DB3">
        <w:rPr>
          <w:rFonts w:ascii="Arial" w:hAnsi="Arial" w:cs="Arial"/>
          <w:sz w:val="18"/>
          <w:szCs w:val="18"/>
        </w:rPr>
        <w:t xml:space="preserve">.  Since </w:t>
      </w:r>
      <w:r w:rsidR="008A3D5B">
        <w:rPr>
          <w:rFonts w:ascii="Arial" w:hAnsi="Arial" w:cs="Arial"/>
          <w:sz w:val="18"/>
          <w:szCs w:val="18"/>
        </w:rPr>
        <w:t xml:space="preserve">the effort report ‘add </w:t>
      </w:r>
      <w:proofErr w:type="gramStart"/>
      <w:r w:rsidR="008A3D5B">
        <w:rPr>
          <w:rFonts w:ascii="Arial" w:hAnsi="Arial" w:cs="Arial"/>
          <w:sz w:val="18"/>
          <w:szCs w:val="18"/>
        </w:rPr>
        <w:t>date’  is</w:t>
      </w:r>
      <w:proofErr w:type="gramEnd"/>
      <w:r w:rsidR="008A3D5B">
        <w:rPr>
          <w:rFonts w:ascii="Arial" w:hAnsi="Arial" w:cs="Arial"/>
          <w:sz w:val="18"/>
          <w:szCs w:val="18"/>
        </w:rPr>
        <w:t xml:space="preserve"> no longer </w:t>
      </w:r>
      <w:r w:rsidR="008A3D5B">
        <w:rPr>
          <w:rFonts w:ascii="Arial" w:hAnsi="Arial" w:cs="Arial"/>
          <w:sz w:val="18"/>
          <w:szCs w:val="18"/>
          <w:u w:val="single"/>
        </w:rPr>
        <w:t>after</w:t>
      </w:r>
      <w:r w:rsidR="008A3D5B">
        <w:rPr>
          <w:rFonts w:ascii="Arial" w:hAnsi="Arial" w:cs="Arial"/>
          <w:sz w:val="18"/>
          <w:szCs w:val="18"/>
        </w:rPr>
        <w:t xml:space="preserve"> the period ‘end date’</w:t>
      </w:r>
      <w:r w:rsidR="00BC6DB3">
        <w:rPr>
          <w:rFonts w:ascii="Arial" w:hAnsi="Arial" w:cs="Arial"/>
          <w:sz w:val="18"/>
          <w:szCs w:val="18"/>
        </w:rPr>
        <w:t xml:space="preserve">, the </w:t>
      </w:r>
      <w:r w:rsidR="008A3D5B">
        <w:rPr>
          <w:rFonts w:ascii="Arial" w:hAnsi="Arial" w:cs="Arial"/>
          <w:sz w:val="18"/>
          <w:szCs w:val="18"/>
        </w:rPr>
        <w:t xml:space="preserve">effort report is no longer over due. </w:t>
      </w:r>
    </w:p>
    <w:p w:rsidR="00E01787" w:rsidRDefault="00E01787" w:rsidP="00E01787">
      <w:pPr>
        <w:spacing w:after="0"/>
        <w:rPr>
          <w:rFonts w:ascii="Arial" w:hAnsi="Arial" w:cs="Arial"/>
          <w:sz w:val="18"/>
          <w:szCs w:val="18"/>
        </w:rPr>
      </w:pPr>
    </w:p>
    <w:p w:rsidR="009446EF" w:rsidRPr="00254950" w:rsidRDefault="009446EF" w:rsidP="00E01787">
      <w:pPr>
        <w:spacing w:after="0"/>
        <w:rPr>
          <w:rFonts w:ascii="Arial" w:hAnsi="Arial" w:cs="Arial"/>
          <w:sz w:val="18"/>
          <w:szCs w:val="18"/>
        </w:rPr>
      </w:pPr>
    </w:p>
    <w:p w:rsidR="00E01787" w:rsidRPr="00A86B0A" w:rsidRDefault="00E01787" w:rsidP="00E01787">
      <w:pPr>
        <w:spacing w:after="0"/>
        <w:rPr>
          <w:rFonts w:ascii="Arial" w:hAnsi="Arial" w:cs="Arial"/>
          <w:b/>
          <w:sz w:val="20"/>
          <w:szCs w:val="20"/>
        </w:rPr>
      </w:pPr>
      <w:r w:rsidRPr="00A86B0A">
        <w:rPr>
          <w:rFonts w:ascii="Arial" w:hAnsi="Arial" w:cs="Arial"/>
          <w:b/>
          <w:sz w:val="20"/>
          <w:szCs w:val="20"/>
        </w:rPr>
        <w:t>Enhancement 3801</w:t>
      </w:r>
      <w:r w:rsidRPr="00A86B0A">
        <w:rPr>
          <w:rFonts w:ascii="Arial" w:hAnsi="Arial" w:cs="Arial"/>
          <w:b/>
          <w:sz w:val="20"/>
          <w:szCs w:val="20"/>
        </w:rPr>
        <w:tab/>
      </w:r>
    </w:p>
    <w:p w:rsidR="00E01787" w:rsidRDefault="00E01787" w:rsidP="00E01787">
      <w:pPr>
        <w:spacing w:after="0"/>
        <w:rPr>
          <w:rFonts w:ascii="Arial" w:hAnsi="Arial" w:cs="Arial"/>
          <w:sz w:val="18"/>
          <w:szCs w:val="18"/>
        </w:rPr>
      </w:pPr>
      <w:r w:rsidRPr="00254950">
        <w:rPr>
          <w:rFonts w:ascii="Arial" w:hAnsi="Arial" w:cs="Arial"/>
          <w:sz w:val="18"/>
          <w:szCs w:val="18"/>
        </w:rPr>
        <w:t>Enhance count in archive search results</w:t>
      </w:r>
      <w:r w:rsidR="00FB58F7">
        <w:rPr>
          <w:rFonts w:ascii="Arial" w:hAnsi="Arial" w:cs="Arial"/>
          <w:sz w:val="18"/>
          <w:szCs w:val="18"/>
        </w:rPr>
        <w:t xml:space="preserve"> + excel export</w:t>
      </w:r>
    </w:p>
    <w:p w:rsidR="00FB58F7" w:rsidRPr="00254950" w:rsidRDefault="00FB58F7" w:rsidP="00E01787">
      <w:pPr>
        <w:spacing w:after="0"/>
        <w:rPr>
          <w:rFonts w:ascii="Arial" w:hAnsi="Arial" w:cs="Arial"/>
          <w:sz w:val="18"/>
          <w:szCs w:val="18"/>
        </w:rPr>
      </w:pPr>
    </w:p>
    <w:p w:rsidR="00E01787" w:rsidRDefault="00E01787" w:rsidP="00E01787">
      <w:pPr>
        <w:spacing w:after="0"/>
        <w:rPr>
          <w:rFonts w:ascii="Arial" w:hAnsi="Arial" w:cs="Arial"/>
          <w:sz w:val="18"/>
          <w:szCs w:val="18"/>
        </w:rPr>
      </w:pPr>
      <w:r w:rsidRPr="00254950">
        <w:rPr>
          <w:rFonts w:ascii="Arial" w:hAnsi="Arial" w:cs="Arial"/>
          <w:sz w:val="18"/>
          <w:szCs w:val="18"/>
        </w:rPr>
        <w:t>Provide a system indicator to identify total available transactions in search request.</w:t>
      </w:r>
    </w:p>
    <w:p w:rsidR="00FB58F7" w:rsidRDefault="00FB58F7" w:rsidP="00E01787">
      <w:pPr>
        <w:spacing w:after="0"/>
        <w:rPr>
          <w:rFonts w:ascii="Arial" w:hAnsi="Arial" w:cs="Arial"/>
          <w:sz w:val="18"/>
          <w:szCs w:val="18"/>
        </w:rPr>
      </w:pPr>
      <w:r>
        <w:rPr>
          <w:rFonts w:ascii="Arial" w:hAnsi="Arial" w:cs="Arial"/>
          <w:sz w:val="18"/>
          <w:szCs w:val="18"/>
        </w:rPr>
        <w:t xml:space="preserve">Add a HQL statement to </w:t>
      </w:r>
      <w:proofErr w:type="spellStart"/>
      <w:r>
        <w:rPr>
          <w:rFonts w:ascii="Arial" w:hAnsi="Arial" w:cs="Arial"/>
          <w:sz w:val="18"/>
          <w:szCs w:val="18"/>
        </w:rPr>
        <w:t>ViewArchiveResultAction</w:t>
      </w:r>
      <w:proofErr w:type="spellEnd"/>
      <w:r>
        <w:rPr>
          <w:rFonts w:ascii="Arial" w:hAnsi="Arial" w:cs="Arial"/>
          <w:sz w:val="18"/>
          <w:szCs w:val="18"/>
        </w:rPr>
        <w:t xml:space="preserve"> to count the number of rows in class </w:t>
      </w:r>
      <w:proofErr w:type="spellStart"/>
      <w:r>
        <w:rPr>
          <w:rFonts w:ascii="Arial" w:hAnsi="Arial" w:cs="Arial"/>
          <w:sz w:val="18"/>
          <w:szCs w:val="18"/>
        </w:rPr>
        <w:t>ArchivedReport</w:t>
      </w:r>
      <w:proofErr w:type="spellEnd"/>
      <w:r>
        <w:rPr>
          <w:rFonts w:ascii="Arial" w:hAnsi="Arial" w:cs="Arial"/>
          <w:sz w:val="18"/>
          <w:szCs w:val="18"/>
        </w:rPr>
        <w:t xml:space="preserve"> that match the search criteria.  Display the count in </w:t>
      </w:r>
      <w:proofErr w:type="spellStart"/>
      <w:proofErr w:type="gramStart"/>
      <w:r>
        <w:rPr>
          <w:rFonts w:ascii="Arial" w:hAnsi="Arial" w:cs="Arial"/>
          <w:sz w:val="18"/>
          <w:szCs w:val="18"/>
        </w:rPr>
        <w:t>viewArchiveGenResults.jspf</w:t>
      </w:r>
      <w:proofErr w:type="spellEnd"/>
      <w:r>
        <w:rPr>
          <w:rFonts w:ascii="Arial" w:hAnsi="Arial" w:cs="Arial"/>
          <w:sz w:val="18"/>
          <w:szCs w:val="18"/>
        </w:rPr>
        <w:t xml:space="preserve"> .</w:t>
      </w:r>
      <w:proofErr w:type="gramEnd"/>
    </w:p>
    <w:p w:rsidR="00FB58F7" w:rsidRDefault="00FB58F7" w:rsidP="00E01787">
      <w:pPr>
        <w:spacing w:after="0"/>
        <w:rPr>
          <w:rFonts w:ascii="Arial" w:hAnsi="Arial" w:cs="Arial"/>
          <w:sz w:val="18"/>
          <w:szCs w:val="18"/>
        </w:rPr>
      </w:pPr>
    </w:p>
    <w:p w:rsidR="00B25DD0" w:rsidRDefault="00FB58F7" w:rsidP="00E01787">
      <w:pPr>
        <w:spacing w:after="0"/>
        <w:rPr>
          <w:rFonts w:ascii="Arial" w:hAnsi="Arial" w:cs="Arial"/>
          <w:sz w:val="18"/>
          <w:szCs w:val="18"/>
        </w:rPr>
      </w:pPr>
      <w:r>
        <w:rPr>
          <w:rFonts w:ascii="Arial" w:hAnsi="Arial" w:cs="Arial"/>
          <w:sz w:val="18"/>
          <w:szCs w:val="18"/>
        </w:rPr>
        <w:t xml:space="preserve">Provide an </w:t>
      </w:r>
      <w:r w:rsidR="00B25DD0">
        <w:rPr>
          <w:rFonts w:ascii="Arial" w:hAnsi="Arial" w:cs="Arial"/>
          <w:sz w:val="18"/>
          <w:szCs w:val="18"/>
        </w:rPr>
        <w:t>‘</w:t>
      </w:r>
      <w:r>
        <w:rPr>
          <w:rFonts w:ascii="Arial" w:hAnsi="Arial" w:cs="Arial"/>
          <w:sz w:val="18"/>
          <w:szCs w:val="18"/>
        </w:rPr>
        <w:t>Excel</w:t>
      </w:r>
      <w:r w:rsidR="00B25DD0">
        <w:rPr>
          <w:rFonts w:ascii="Arial" w:hAnsi="Arial" w:cs="Arial"/>
          <w:sz w:val="18"/>
          <w:szCs w:val="18"/>
        </w:rPr>
        <w:t>’</w:t>
      </w:r>
      <w:r>
        <w:rPr>
          <w:rFonts w:ascii="Arial" w:hAnsi="Arial" w:cs="Arial"/>
          <w:sz w:val="18"/>
          <w:szCs w:val="18"/>
        </w:rPr>
        <w:t xml:space="preserve"> export button at the bott</w:t>
      </w:r>
      <w:r w:rsidR="00B25DD0">
        <w:rPr>
          <w:rFonts w:ascii="Arial" w:hAnsi="Arial" w:cs="Arial"/>
          <w:sz w:val="18"/>
          <w:szCs w:val="18"/>
        </w:rPr>
        <w:t xml:space="preserve">om of the archive results screen.   This button will export the search criteria and search results to excel.  Add a new method to </w:t>
      </w:r>
      <w:proofErr w:type="spellStart"/>
      <w:r w:rsidR="00B25DD0">
        <w:rPr>
          <w:rFonts w:ascii="Arial" w:hAnsi="Arial" w:cs="Arial"/>
          <w:sz w:val="18"/>
          <w:szCs w:val="18"/>
        </w:rPr>
        <w:t>ViewArchiveResultsAction</w:t>
      </w:r>
      <w:proofErr w:type="spellEnd"/>
      <w:r w:rsidR="00B25DD0">
        <w:rPr>
          <w:rFonts w:ascii="Arial" w:hAnsi="Arial" w:cs="Arial"/>
          <w:sz w:val="18"/>
          <w:szCs w:val="18"/>
        </w:rPr>
        <w:t xml:space="preserve"> to generate excel results. Display the excel data in </w:t>
      </w:r>
      <w:proofErr w:type="spellStart"/>
      <w:r w:rsidR="00B25DD0">
        <w:rPr>
          <w:rFonts w:ascii="Arial" w:hAnsi="Arial" w:cs="Arial"/>
          <w:sz w:val="18"/>
          <w:szCs w:val="18"/>
        </w:rPr>
        <w:t>viewArchiveGenExcel.jspf</w:t>
      </w:r>
      <w:proofErr w:type="spellEnd"/>
      <w:r w:rsidR="00B25DD0">
        <w:rPr>
          <w:rFonts w:ascii="Arial" w:hAnsi="Arial" w:cs="Arial"/>
          <w:sz w:val="18"/>
          <w:szCs w:val="18"/>
        </w:rPr>
        <w:t xml:space="preserve">.    Add </w:t>
      </w:r>
      <w:proofErr w:type="spellStart"/>
      <w:r w:rsidR="00B25DD0">
        <w:rPr>
          <w:rFonts w:ascii="Arial" w:hAnsi="Arial" w:cs="Arial"/>
          <w:sz w:val="18"/>
          <w:szCs w:val="18"/>
        </w:rPr>
        <w:t>viewArchiveGenExcel.jspf</w:t>
      </w:r>
      <w:proofErr w:type="spellEnd"/>
      <w:r w:rsidR="00B25DD0">
        <w:rPr>
          <w:rFonts w:ascii="Arial" w:hAnsi="Arial" w:cs="Arial"/>
          <w:sz w:val="18"/>
          <w:szCs w:val="18"/>
        </w:rPr>
        <w:t xml:space="preserve"> to tiles-defs.xml.</w:t>
      </w:r>
    </w:p>
    <w:p w:rsidR="00B25DD0" w:rsidRDefault="00B25DD0" w:rsidP="00E01787">
      <w:pPr>
        <w:spacing w:after="0"/>
        <w:rPr>
          <w:rFonts w:ascii="Arial" w:hAnsi="Arial" w:cs="Arial"/>
          <w:sz w:val="18"/>
          <w:szCs w:val="18"/>
        </w:rPr>
      </w:pPr>
    </w:p>
    <w:p w:rsidR="00FB58F7" w:rsidRPr="00254950" w:rsidRDefault="00B25DD0" w:rsidP="00E01787">
      <w:pPr>
        <w:spacing w:after="0"/>
        <w:rPr>
          <w:rFonts w:ascii="Arial" w:hAnsi="Arial" w:cs="Arial"/>
          <w:sz w:val="18"/>
          <w:szCs w:val="18"/>
        </w:rPr>
      </w:pPr>
      <w:r>
        <w:rPr>
          <w:rFonts w:ascii="Arial" w:hAnsi="Arial" w:cs="Arial"/>
          <w:sz w:val="18"/>
          <w:szCs w:val="18"/>
        </w:rPr>
        <w:t xml:space="preserve">  </w:t>
      </w:r>
      <w:r w:rsidR="00FB58F7">
        <w:rPr>
          <w:rFonts w:ascii="Arial" w:hAnsi="Arial" w:cs="Arial"/>
          <w:sz w:val="18"/>
          <w:szCs w:val="18"/>
        </w:rPr>
        <w:t xml:space="preserve">  </w:t>
      </w:r>
    </w:p>
    <w:p w:rsidR="00835149" w:rsidRDefault="00835149">
      <w:pPr>
        <w:rPr>
          <w:rFonts w:ascii="Arial" w:hAnsi="Arial" w:cs="Arial"/>
          <w:sz w:val="18"/>
          <w:szCs w:val="18"/>
        </w:rPr>
      </w:pPr>
      <w:r>
        <w:rPr>
          <w:rFonts w:ascii="Arial" w:hAnsi="Arial" w:cs="Arial"/>
          <w:sz w:val="18"/>
          <w:szCs w:val="18"/>
        </w:rPr>
        <w:br w:type="page"/>
      </w:r>
    </w:p>
    <w:p w:rsidR="00E01787" w:rsidRDefault="00E01787" w:rsidP="00E01787">
      <w:pPr>
        <w:spacing w:after="0"/>
        <w:rPr>
          <w:rFonts w:ascii="Arial" w:hAnsi="Arial" w:cs="Arial"/>
          <w:sz w:val="18"/>
          <w:szCs w:val="18"/>
        </w:rPr>
      </w:pPr>
    </w:p>
    <w:p w:rsidR="009446EF" w:rsidRPr="00254950" w:rsidRDefault="009446EF" w:rsidP="00E01787">
      <w:pPr>
        <w:spacing w:after="0"/>
        <w:rPr>
          <w:rFonts w:ascii="Arial" w:hAnsi="Arial" w:cs="Arial"/>
          <w:sz w:val="18"/>
          <w:szCs w:val="18"/>
        </w:rPr>
      </w:pPr>
    </w:p>
    <w:p w:rsidR="00E01787" w:rsidRPr="00A86B0A" w:rsidRDefault="00E01787" w:rsidP="00E01787">
      <w:pPr>
        <w:spacing w:after="0"/>
        <w:rPr>
          <w:rFonts w:ascii="Arial" w:hAnsi="Arial" w:cs="Arial"/>
          <w:b/>
          <w:sz w:val="20"/>
          <w:szCs w:val="20"/>
        </w:rPr>
      </w:pPr>
      <w:r w:rsidRPr="00A86B0A">
        <w:rPr>
          <w:rFonts w:ascii="Arial" w:hAnsi="Arial" w:cs="Arial"/>
          <w:b/>
          <w:sz w:val="20"/>
          <w:szCs w:val="20"/>
        </w:rPr>
        <w:t>Enhancement 3799</w:t>
      </w:r>
      <w:r w:rsidRPr="00A86B0A">
        <w:rPr>
          <w:rFonts w:ascii="Arial" w:hAnsi="Arial" w:cs="Arial"/>
          <w:b/>
          <w:sz w:val="20"/>
          <w:szCs w:val="20"/>
        </w:rPr>
        <w:tab/>
      </w:r>
    </w:p>
    <w:p w:rsidR="00E01787" w:rsidRPr="00254950" w:rsidRDefault="00E01787" w:rsidP="00E01787">
      <w:pPr>
        <w:spacing w:after="0"/>
        <w:rPr>
          <w:rFonts w:ascii="Arial" w:hAnsi="Arial" w:cs="Arial"/>
          <w:sz w:val="18"/>
          <w:szCs w:val="18"/>
        </w:rPr>
      </w:pPr>
      <w:r w:rsidRPr="00254950">
        <w:rPr>
          <w:rFonts w:ascii="Arial" w:hAnsi="Arial" w:cs="Arial"/>
          <w:sz w:val="18"/>
          <w:szCs w:val="18"/>
        </w:rPr>
        <w:t>Handling of late pay transactions that belong to archived reports</w:t>
      </w:r>
    </w:p>
    <w:p w:rsidR="00E01787" w:rsidRDefault="00E01787" w:rsidP="00E01787">
      <w:pPr>
        <w:spacing w:after="0"/>
        <w:rPr>
          <w:rFonts w:ascii="Arial" w:hAnsi="Arial" w:cs="Arial"/>
          <w:sz w:val="18"/>
          <w:szCs w:val="18"/>
        </w:rPr>
      </w:pPr>
      <w:r w:rsidRPr="00254950">
        <w:rPr>
          <w:rFonts w:ascii="Arial" w:hAnsi="Arial" w:cs="Arial"/>
          <w:sz w:val="18"/>
          <w:szCs w:val="18"/>
        </w:rPr>
        <w:t>Archive transactions, provide an audit trail and add to the archived reporting for the employee.</w:t>
      </w:r>
    </w:p>
    <w:p w:rsidR="00835149" w:rsidRDefault="00835149" w:rsidP="00E01787">
      <w:pPr>
        <w:spacing w:after="0"/>
        <w:rPr>
          <w:rFonts w:ascii="Arial" w:hAnsi="Arial" w:cs="Arial"/>
          <w:sz w:val="18"/>
          <w:szCs w:val="18"/>
        </w:rPr>
      </w:pPr>
    </w:p>
    <w:p w:rsidR="00835149" w:rsidRDefault="00835149" w:rsidP="00E01787">
      <w:pPr>
        <w:spacing w:after="0"/>
        <w:rPr>
          <w:rFonts w:ascii="Arial" w:hAnsi="Arial" w:cs="Arial"/>
          <w:sz w:val="18"/>
          <w:szCs w:val="18"/>
        </w:rPr>
      </w:pPr>
      <w:r>
        <w:rPr>
          <w:rFonts w:ascii="Arial" w:hAnsi="Arial" w:cs="Arial"/>
          <w:sz w:val="18"/>
          <w:szCs w:val="18"/>
        </w:rPr>
        <w:t xml:space="preserve">Earnings </w:t>
      </w:r>
      <w:r w:rsidR="005D5FC3">
        <w:rPr>
          <w:rFonts w:ascii="Arial" w:hAnsi="Arial" w:cs="Arial"/>
          <w:sz w:val="18"/>
          <w:szCs w:val="18"/>
        </w:rPr>
        <w:t>belonging to</w:t>
      </w:r>
      <w:r>
        <w:rPr>
          <w:rFonts w:ascii="Arial" w:hAnsi="Arial" w:cs="Arial"/>
          <w:sz w:val="18"/>
          <w:szCs w:val="18"/>
        </w:rPr>
        <w:t xml:space="preserve"> archived Effort Reports </w:t>
      </w:r>
      <w:r w:rsidR="005D5FC3">
        <w:rPr>
          <w:rFonts w:ascii="Arial" w:hAnsi="Arial" w:cs="Arial"/>
          <w:sz w:val="18"/>
          <w:szCs w:val="18"/>
        </w:rPr>
        <w:t>are easily identified</w:t>
      </w:r>
      <w:r w:rsidR="00143DAA">
        <w:rPr>
          <w:rFonts w:ascii="Arial" w:hAnsi="Arial" w:cs="Arial"/>
          <w:sz w:val="18"/>
          <w:szCs w:val="18"/>
        </w:rPr>
        <w:t>. T</w:t>
      </w:r>
      <w:r w:rsidR="005D5FC3">
        <w:rPr>
          <w:rFonts w:ascii="Arial" w:hAnsi="Arial" w:cs="Arial"/>
          <w:sz w:val="18"/>
          <w:szCs w:val="18"/>
        </w:rPr>
        <w:t xml:space="preserve">he period associated with the earning will have </w:t>
      </w:r>
      <w:proofErr w:type="spellStart"/>
      <w:proofErr w:type="gramStart"/>
      <w:r w:rsidR="00143DAA">
        <w:rPr>
          <w:rFonts w:ascii="Arial" w:hAnsi="Arial" w:cs="Arial"/>
          <w:sz w:val="18"/>
          <w:szCs w:val="18"/>
        </w:rPr>
        <w:t>it’s</w:t>
      </w:r>
      <w:proofErr w:type="spellEnd"/>
      <w:proofErr w:type="gramEnd"/>
      <w:r w:rsidR="00143DAA">
        <w:rPr>
          <w:rFonts w:ascii="Arial" w:hAnsi="Arial" w:cs="Arial"/>
          <w:sz w:val="18"/>
          <w:szCs w:val="18"/>
        </w:rPr>
        <w:t xml:space="preserve"> </w:t>
      </w:r>
      <w:proofErr w:type="spellStart"/>
      <w:r w:rsidR="005D5FC3">
        <w:rPr>
          <w:rFonts w:ascii="Arial" w:hAnsi="Arial" w:cs="Arial"/>
          <w:sz w:val="18"/>
          <w:szCs w:val="18"/>
        </w:rPr>
        <w:t>period_status</w:t>
      </w:r>
      <w:proofErr w:type="spellEnd"/>
      <w:r w:rsidR="005D5FC3">
        <w:rPr>
          <w:rFonts w:ascii="Arial" w:hAnsi="Arial" w:cs="Arial"/>
          <w:sz w:val="18"/>
          <w:szCs w:val="18"/>
        </w:rPr>
        <w:t xml:space="preserve"> =’A’ (archived</w:t>
      </w:r>
      <w:r w:rsidR="00143DAA">
        <w:rPr>
          <w:rFonts w:ascii="Arial" w:hAnsi="Arial" w:cs="Arial"/>
          <w:sz w:val="18"/>
          <w:szCs w:val="18"/>
        </w:rPr>
        <w:t>)</w:t>
      </w:r>
      <w:r w:rsidR="005D5FC3">
        <w:rPr>
          <w:rFonts w:ascii="Arial" w:hAnsi="Arial" w:cs="Arial"/>
          <w:sz w:val="18"/>
          <w:szCs w:val="18"/>
        </w:rPr>
        <w:t xml:space="preserve"> in table </w:t>
      </w:r>
      <w:proofErr w:type="spellStart"/>
      <w:r w:rsidR="00143DAA">
        <w:rPr>
          <w:rFonts w:ascii="Arial" w:hAnsi="Arial" w:cs="Arial"/>
          <w:sz w:val="18"/>
          <w:szCs w:val="18"/>
        </w:rPr>
        <w:t>ERSRprtPeriod</w:t>
      </w:r>
      <w:proofErr w:type="spellEnd"/>
      <w:r w:rsidR="00143DAA">
        <w:rPr>
          <w:rFonts w:ascii="Arial" w:hAnsi="Arial" w:cs="Arial"/>
          <w:sz w:val="18"/>
          <w:szCs w:val="18"/>
        </w:rPr>
        <w:t xml:space="preserve">.   Earnings for late pay transactions will remain in the </w:t>
      </w:r>
      <w:proofErr w:type="spellStart"/>
      <w:r w:rsidR="00143DAA">
        <w:rPr>
          <w:rFonts w:ascii="Arial" w:hAnsi="Arial" w:cs="Arial"/>
          <w:sz w:val="18"/>
          <w:szCs w:val="18"/>
        </w:rPr>
        <w:t>ERSEarnings</w:t>
      </w:r>
      <w:proofErr w:type="spellEnd"/>
      <w:r w:rsidR="00143DAA">
        <w:rPr>
          <w:rFonts w:ascii="Arial" w:hAnsi="Arial" w:cs="Arial"/>
          <w:sz w:val="18"/>
          <w:szCs w:val="18"/>
        </w:rPr>
        <w:t xml:space="preserve"> table until the archived period is purged.  </w:t>
      </w:r>
    </w:p>
    <w:p w:rsidR="005D5FC3" w:rsidRDefault="005D5FC3" w:rsidP="00E01787">
      <w:pPr>
        <w:spacing w:after="0"/>
        <w:rPr>
          <w:rFonts w:ascii="Arial" w:hAnsi="Arial" w:cs="Arial"/>
          <w:sz w:val="18"/>
          <w:szCs w:val="18"/>
        </w:rPr>
      </w:pPr>
    </w:p>
    <w:p w:rsidR="003F054D" w:rsidRDefault="00143DAA" w:rsidP="00E01787">
      <w:pPr>
        <w:spacing w:after="0"/>
        <w:rPr>
          <w:rFonts w:ascii="Arial" w:hAnsi="Arial" w:cs="Arial"/>
          <w:sz w:val="18"/>
          <w:szCs w:val="18"/>
        </w:rPr>
      </w:pPr>
      <w:r>
        <w:rPr>
          <w:rFonts w:ascii="Arial" w:hAnsi="Arial" w:cs="Arial"/>
          <w:sz w:val="18"/>
          <w:szCs w:val="18"/>
        </w:rPr>
        <w:t xml:space="preserve">When an Effort Report is retrieved from the archives, the </w:t>
      </w:r>
      <w:proofErr w:type="spellStart"/>
      <w:r>
        <w:rPr>
          <w:rFonts w:ascii="Arial" w:hAnsi="Arial" w:cs="Arial"/>
          <w:sz w:val="18"/>
          <w:szCs w:val="18"/>
        </w:rPr>
        <w:t>ERSEarnings</w:t>
      </w:r>
      <w:proofErr w:type="spellEnd"/>
      <w:r>
        <w:rPr>
          <w:rFonts w:ascii="Arial" w:hAnsi="Arial" w:cs="Arial"/>
          <w:sz w:val="18"/>
          <w:szCs w:val="18"/>
        </w:rPr>
        <w:t xml:space="preserve"> table needs to </w:t>
      </w:r>
      <w:proofErr w:type="gramStart"/>
      <w:r>
        <w:rPr>
          <w:rFonts w:ascii="Arial" w:hAnsi="Arial" w:cs="Arial"/>
          <w:sz w:val="18"/>
          <w:szCs w:val="18"/>
        </w:rPr>
        <w:t>queried</w:t>
      </w:r>
      <w:proofErr w:type="gramEnd"/>
      <w:r>
        <w:rPr>
          <w:rFonts w:ascii="Arial" w:hAnsi="Arial" w:cs="Arial"/>
          <w:sz w:val="18"/>
          <w:szCs w:val="18"/>
        </w:rPr>
        <w:t xml:space="preserve"> for earnings belonging to the archived effort report.  The Late Pay Report should be printed after the first Effort Report.  Add method </w:t>
      </w:r>
      <w:proofErr w:type="spellStart"/>
      <w:proofErr w:type="gramStart"/>
      <w:r w:rsidRPr="005D5FC3">
        <w:rPr>
          <w:rFonts w:ascii="Arial" w:hAnsi="Arial" w:cs="Arial"/>
          <w:sz w:val="18"/>
          <w:szCs w:val="18"/>
        </w:rPr>
        <w:t>retreiveLatePayTransactions</w:t>
      </w:r>
      <w:proofErr w:type="spellEnd"/>
      <w:r>
        <w:rPr>
          <w:rFonts w:ascii="Arial" w:hAnsi="Arial" w:cs="Arial"/>
          <w:sz w:val="18"/>
          <w:szCs w:val="18"/>
        </w:rPr>
        <w:t>(</w:t>
      </w:r>
      <w:proofErr w:type="gramEnd"/>
      <w:r>
        <w:rPr>
          <w:rFonts w:ascii="Arial" w:hAnsi="Arial" w:cs="Arial"/>
          <w:sz w:val="18"/>
          <w:szCs w:val="18"/>
        </w:rPr>
        <w:t>) to c</w:t>
      </w:r>
      <w:r w:rsidR="005D5FC3">
        <w:rPr>
          <w:rFonts w:ascii="Arial" w:hAnsi="Arial" w:cs="Arial"/>
          <w:sz w:val="18"/>
          <w:szCs w:val="18"/>
        </w:rPr>
        <w:t xml:space="preserve">lass </w:t>
      </w:r>
      <w:proofErr w:type="spellStart"/>
      <w:r w:rsidR="005D5FC3" w:rsidRPr="005D5FC3">
        <w:rPr>
          <w:rFonts w:ascii="Arial" w:hAnsi="Arial" w:cs="Arial"/>
          <w:sz w:val="18"/>
          <w:szCs w:val="18"/>
        </w:rPr>
        <w:t>ViewArchiveExportAction</w:t>
      </w:r>
      <w:proofErr w:type="spellEnd"/>
      <w:r>
        <w:rPr>
          <w:rFonts w:ascii="Arial" w:hAnsi="Arial" w:cs="Arial"/>
          <w:sz w:val="18"/>
          <w:szCs w:val="18"/>
        </w:rPr>
        <w:t xml:space="preserve">() to compile a list of earnings belonging to the archived effort report.  Add method </w:t>
      </w:r>
      <w:proofErr w:type="spellStart"/>
      <w:proofErr w:type="gramStart"/>
      <w:r w:rsidRPr="005D5FC3">
        <w:rPr>
          <w:rFonts w:ascii="Arial" w:hAnsi="Arial" w:cs="Arial"/>
          <w:sz w:val="18"/>
          <w:szCs w:val="18"/>
        </w:rPr>
        <w:t>jasperPrintLatePayAfterArchive</w:t>
      </w:r>
      <w:proofErr w:type="spellEnd"/>
      <w:r>
        <w:rPr>
          <w:rFonts w:ascii="Arial" w:hAnsi="Arial" w:cs="Arial"/>
          <w:sz w:val="18"/>
          <w:szCs w:val="18"/>
        </w:rPr>
        <w:t>(</w:t>
      </w:r>
      <w:proofErr w:type="gramEnd"/>
      <w:r>
        <w:rPr>
          <w:rFonts w:ascii="Arial" w:hAnsi="Arial" w:cs="Arial"/>
          <w:sz w:val="18"/>
          <w:szCs w:val="18"/>
        </w:rPr>
        <w:t>) to c</w:t>
      </w:r>
      <w:r w:rsidR="005D5FC3" w:rsidRPr="005D5FC3">
        <w:rPr>
          <w:rFonts w:ascii="Arial" w:hAnsi="Arial" w:cs="Arial"/>
          <w:sz w:val="18"/>
          <w:szCs w:val="18"/>
        </w:rPr>
        <w:t xml:space="preserve">lass </w:t>
      </w:r>
      <w:proofErr w:type="spellStart"/>
      <w:r w:rsidR="005D5FC3" w:rsidRPr="005D5FC3">
        <w:rPr>
          <w:rFonts w:ascii="Arial" w:hAnsi="Arial" w:cs="Arial"/>
          <w:sz w:val="18"/>
          <w:szCs w:val="18"/>
        </w:rPr>
        <w:t>ArchiveJasperPrint</w:t>
      </w:r>
      <w:proofErr w:type="spellEnd"/>
      <w:r w:rsidR="005D5FC3">
        <w:rPr>
          <w:rFonts w:ascii="Arial" w:hAnsi="Arial" w:cs="Arial"/>
          <w:sz w:val="18"/>
          <w:szCs w:val="18"/>
        </w:rPr>
        <w:t>()</w:t>
      </w:r>
      <w:r>
        <w:rPr>
          <w:rFonts w:ascii="Arial" w:hAnsi="Arial" w:cs="Arial"/>
          <w:sz w:val="18"/>
          <w:szCs w:val="18"/>
        </w:rPr>
        <w:t xml:space="preserve"> to Jasper format the list of late pay earnings and pass to </w:t>
      </w:r>
      <w:r w:rsidR="003F054D">
        <w:rPr>
          <w:rFonts w:ascii="Arial" w:hAnsi="Arial" w:cs="Arial"/>
          <w:sz w:val="18"/>
          <w:szCs w:val="18"/>
        </w:rPr>
        <w:t xml:space="preserve">Jasper Report </w:t>
      </w:r>
      <w:proofErr w:type="spellStart"/>
      <w:r w:rsidR="003F054D">
        <w:rPr>
          <w:rFonts w:ascii="Arial" w:hAnsi="Arial" w:cs="Arial"/>
          <w:sz w:val="18"/>
          <w:szCs w:val="18"/>
        </w:rPr>
        <w:t>archiveLatePayAfterArchive.jrxml</w:t>
      </w:r>
      <w:proofErr w:type="spellEnd"/>
      <w:r w:rsidR="003F054D">
        <w:rPr>
          <w:rFonts w:ascii="Arial" w:hAnsi="Arial" w:cs="Arial"/>
          <w:sz w:val="18"/>
          <w:szCs w:val="18"/>
        </w:rPr>
        <w:t xml:space="preserve">.  Create fictitious </w:t>
      </w:r>
      <w:proofErr w:type="spellStart"/>
      <w:r w:rsidR="003F054D">
        <w:rPr>
          <w:rFonts w:ascii="Arial" w:hAnsi="Arial" w:cs="Arial"/>
          <w:sz w:val="18"/>
          <w:szCs w:val="18"/>
        </w:rPr>
        <w:t>ERSEarnings</w:t>
      </w:r>
      <w:proofErr w:type="spellEnd"/>
      <w:r w:rsidR="003F054D">
        <w:rPr>
          <w:rFonts w:ascii="Arial" w:hAnsi="Arial" w:cs="Arial"/>
          <w:sz w:val="18"/>
          <w:szCs w:val="18"/>
        </w:rPr>
        <w:t xml:space="preserve"> rows for an archived effort report.  </w:t>
      </w:r>
      <w:proofErr w:type="spellStart"/>
      <w:r w:rsidR="003F054D">
        <w:rPr>
          <w:rFonts w:ascii="Arial" w:hAnsi="Arial" w:cs="Arial"/>
          <w:sz w:val="18"/>
          <w:szCs w:val="18"/>
        </w:rPr>
        <w:t>Retreive</w:t>
      </w:r>
      <w:proofErr w:type="spellEnd"/>
      <w:r w:rsidR="003F054D">
        <w:rPr>
          <w:rFonts w:ascii="Arial" w:hAnsi="Arial" w:cs="Arial"/>
          <w:sz w:val="18"/>
          <w:szCs w:val="18"/>
        </w:rPr>
        <w:t xml:space="preserve"> the Effort Report from the archives and verify the archived Effort Report late pay transactions. </w:t>
      </w:r>
      <w:proofErr w:type="gramStart"/>
      <w:r w:rsidR="003F054D">
        <w:rPr>
          <w:rFonts w:ascii="Arial" w:hAnsi="Arial" w:cs="Arial"/>
          <w:sz w:val="18"/>
          <w:szCs w:val="18"/>
        </w:rPr>
        <w:t>Forward report to Debra Henn for format acceptance.</w:t>
      </w:r>
      <w:proofErr w:type="gramEnd"/>
      <w:r w:rsidR="003F054D">
        <w:rPr>
          <w:rFonts w:ascii="Arial" w:hAnsi="Arial" w:cs="Arial"/>
          <w:sz w:val="18"/>
          <w:szCs w:val="18"/>
        </w:rPr>
        <w:t xml:space="preserve"> </w:t>
      </w:r>
    </w:p>
    <w:p w:rsidR="005D5FC3" w:rsidRDefault="005D5FC3" w:rsidP="00E01787">
      <w:pPr>
        <w:spacing w:after="0"/>
        <w:rPr>
          <w:rFonts w:ascii="Arial" w:hAnsi="Arial" w:cs="Arial"/>
          <w:sz w:val="18"/>
          <w:szCs w:val="18"/>
        </w:rPr>
      </w:pPr>
    </w:p>
    <w:p w:rsidR="009446EF" w:rsidRPr="00254950" w:rsidRDefault="009446EF" w:rsidP="00E01787">
      <w:pPr>
        <w:spacing w:after="0"/>
        <w:rPr>
          <w:rFonts w:ascii="Arial" w:hAnsi="Arial" w:cs="Arial"/>
          <w:sz w:val="18"/>
          <w:szCs w:val="18"/>
        </w:rPr>
      </w:pPr>
    </w:p>
    <w:p w:rsidR="00E01787" w:rsidRPr="00A86B0A" w:rsidRDefault="00E01787" w:rsidP="00E01787">
      <w:pPr>
        <w:spacing w:after="0"/>
        <w:rPr>
          <w:rFonts w:ascii="Arial" w:hAnsi="Arial" w:cs="Arial"/>
          <w:b/>
          <w:sz w:val="20"/>
          <w:szCs w:val="20"/>
        </w:rPr>
      </w:pPr>
      <w:r w:rsidRPr="00A86B0A">
        <w:rPr>
          <w:rFonts w:ascii="Arial" w:hAnsi="Arial" w:cs="Arial"/>
          <w:b/>
          <w:sz w:val="20"/>
          <w:szCs w:val="20"/>
        </w:rPr>
        <w:t>Bug 1579</w:t>
      </w:r>
      <w:r w:rsidRPr="00A86B0A">
        <w:rPr>
          <w:rFonts w:ascii="Arial" w:hAnsi="Arial" w:cs="Arial"/>
          <w:b/>
          <w:sz w:val="20"/>
          <w:szCs w:val="20"/>
        </w:rPr>
        <w:tab/>
      </w:r>
    </w:p>
    <w:p w:rsidR="00E01787" w:rsidRPr="00254950" w:rsidRDefault="00E01787" w:rsidP="00E01787">
      <w:pPr>
        <w:spacing w:after="0"/>
        <w:rPr>
          <w:rFonts w:ascii="Arial" w:hAnsi="Arial" w:cs="Arial"/>
          <w:sz w:val="18"/>
          <w:szCs w:val="18"/>
        </w:rPr>
      </w:pPr>
      <w:r w:rsidRPr="00254950">
        <w:rPr>
          <w:rFonts w:ascii="Arial" w:hAnsi="Arial" w:cs="Arial"/>
          <w:sz w:val="18"/>
          <w:szCs w:val="18"/>
        </w:rPr>
        <w:t>Decentralized resource validation on org hierarchy broken by unnecessary join on PI info</w:t>
      </w:r>
    </w:p>
    <w:p w:rsidR="00E01787" w:rsidRPr="00254950" w:rsidRDefault="00E01787" w:rsidP="00E01787">
      <w:pPr>
        <w:spacing w:after="0"/>
        <w:rPr>
          <w:rFonts w:ascii="Arial" w:hAnsi="Arial" w:cs="Arial"/>
          <w:sz w:val="18"/>
          <w:szCs w:val="18"/>
        </w:rPr>
      </w:pPr>
      <w:r w:rsidRPr="00254950">
        <w:rPr>
          <w:rFonts w:ascii="Arial" w:hAnsi="Arial" w:cs="Arial"/>
          <w:sz w:val="18"/>
          <w:szCs w:val="18"/>
        </w:rPr>
        <w:t>Adjust tables to eliminate system generated failure error.</w:t>
      </w:r>
    </w:p>
    <w:p w:rsidR="00E01787" w:rsidRDefault="00E01787" w:rsidP="00E01787">
      <w:pPr>
        <w:spacing w:after="0"/>
        <w:rPr>
          <w:rFonts w:ascii="Arial" w:hAnsi="Arial" w:cs="Arial"/>
          <w:sz w:val="18"/>
          <w:szCs w:val="18"/>
        </w:rPr>
      </w:pPr>
    </w:p>
    <w:p w:rsidR="00610122" w:rsidRDefault="00610122" w:rsidP="00E01787">
      <w:pPr>
        <w:spacing w:after="0"/>
        <w:rPr>
          <w:rFonts w:ascii="Arial" w:hAnsi="Arial" w:cs="Arial"/>
          <w:sz w:val="18"/>
          <w:szCs w:val="18"/>
        </w:rPr>
      </w:pPr>
      <w:r>
        <w:rPr>
          <w:rFonts w:ascii="Arial" w:hAnsi="Arial" w:cs="Arial"/>
          <w:sz w:val="18"/>
          <w:szCs w:val="18"/>
        </w:rPr>
        <w:t>See menu option’ View Permissions’ on the ‘ERS System Administration Menu’</w:t>
      </w:r>
    </w:p>
    <w:p w:rsidR="00610122" w:rsidRDefault="00610122" w:rsidP="00E01787">
      <w:pPr>
        <w:spacing w:after="0"/>
        <w:rPr>
          <w:rFonts w:ascii="Arial" w:hAnsi="Arial" w:cs="Arial"/>
          <w:sz w:val="18"/>
          <w:szCs w:val="18"/>
        </w:rPr>
      </w:pPr>
      <w:r>
        <w:rPr>
          <w:rFonts w:ascii="Arial" w:hAnsi="Arial" w:cs="Arial"/>
          <w:sz w:val="18"/>
          <w:szCs w:val="18"/>
        </w:rPr>
        <w:t>Adding a ‘Sponsored Project Resource’ results in an error message, “you are not authorized to the sponsored project”.</w:t>
      </w:r>
    </w:p>
    <w:p w:rsidR="008D6E81" w:rsidRDefault="008D6E81" w:rsidP="00610122">
      <w:pPr>
        <w:spacing w:after="0"/>
        <w:rPr>
          <w:rFonts w:ascii="Arial" w:hAnsi="Arial" w:cs="Arial"/>
          <w:sz w:val="18"/>
          <w:szCs w:val="18"/>
        </w:rPr>
      </w:pPr>
      <w:r>
        <w:rPr>
          <w:rFonts w:ascii="Arial" w:hAnsi="Arial" w:cs="Arial"/>
          <w:sz w:val="18"/>
          <w:szCs w:val="18"/>
        </w:rPr>
        <w:t xml:space="preserve">To fix this problem </w:t>
      </w:r>
      <w:r w:rsidR="00610122" w:rsidRPr="00610122">
        <w:rPr>
          <w:rFonts w:ascii="Arial" w:hAnsi="Arial" w:cs="Arial"/>
          <w:sz w:val="18"/>
          <w:szCs w:val="18"/>
        </w:rPr>
        <w:t xml:space="preserve">see class </w:t>
      </w:r>
      <w:proofErr w:type="spellStart"/>
      <w:proofErr w:type="gramStart"/>
      <w:r w:rsidR="00610122" w:rsidRPr="00610122">
        <w:rPr>
          <w:rFonts w:ascii="Arial" w:hAnsi="Arial" w:cs="Arial"/>
          <w:sz w:val="18"/>
          <w:szCs w:val="18"/>
        </w:rPr>
        <w:t>UCOPAdminAuthorizerImpl</w:t>
      </w:r>
      <w:proofErr w:type="spellEnd"/>
      <w:r w:rsidR="00610122" w:rsidRPr="00610122">
        <w:rPr>
          <w:rFonts w:ascii="Arial" w:hAnsi="Arial" w:cs="Arial"/>
          <w:sz w:val="18"/>
          <w:szCs w:val="18"/>
        </w:rPr>
        <w:t>(</w:t>
      </w:r>
      <w:proofErr w:type="gramEnd"/>
      <w:r w:rsidR="00610122" w:rsidRPr="00610122">
        <w:rPr>
          <w:rFonts w:ascii="Arial" w:hAnsi="Arial" w:cs="Arial"/>
          <w:sz w:val="18"/>
          <w:szCs w:val="18"/>
        </w:rPr>
        <w:t>)</w:t>
      </w:r>
      <w:r w:rsidR="00610122">
        <w:rPr>
          <w:rFonts w:ascii="Arial" w:hAnsi="Arial" w:cs="Arial"/>
          <w:sz w:val="18"/>
          <w:szCs w:val="18"/>
        </w:rPr>
        <w:t xml:space="preserve">  HQL statement </w:t>
      </w:r>
      <w:r w:rsidR="00610122" w:rsidRPr="00610122">
        <w:rPr>
          <w:rFonts w:ascii="Arial" w:hAnsi="Arial" w:cs="Arial"/>
          <w:sz w:val="18"/>
          <w:szCs w:val="18"/>
        </w:rPr>
        <w:t>IS_AUTHORIZED_RESOURCE_SPONSORED_PROJECT_BY_ORG_CD</w:t>
      </w:r>
      <w:r>
        <w:rPr>
          <w:rFonts w:ascii="Arial" w:hAnsi="Arial" w:cs="Arial"/>
          <w:sz w:val="18"/>
          <w:szCs w:val="18"/>
        </w:rPr>
        <w:t xml:space="preserve">. </w:t>
      </w:r>
    </w:p>
    <w:p w:rsidR="008D6E81" w:rsidRDefault="008D6E81" w:rsidP="00610122">
      <w:pPr>
        <w:spacing w:after="0"/>
        <w:rPr>
          <w:rFonts w:ascii="Arial" w:hAnsi="Arial" w:cs="Arial"/>
          <w:sz w:val="18"/>
          <w:szCs w:val="18"/>
        </w:rPr>
      </w:pPr>
    </w:p>
    <w:p w:rsidR="00610122" w:rsidRDefault="008D6E81" w:rsidP="00610122">
      <w:pPr>
        <w:spacing w:after="0"/>
        <w:rPr>
          <w:rFonts w:ascii="Arial" w:hAnsi="Arial" w:cs="Arial"/>
          <w:sz w:val="18"/>
          <w:szCs w:val="18"/>
        </w:rPr>
      </w:pPr>
      <w:r>
        <w:rPr>
          <w:rFonts w:ascii="Arial" w:hAnsi="Arial" w:cs="Arial"/>
          <w:sz w:val="18"/>
          <w:szCs w:val="18"/>
        </w:rPr>
        <w:t xml:space="preserve">The following classes are linked incorrectly: </w:t>
      </w:r>
    </w:p>
    <w:p w:rsidR="00610122" w:rsidRDefault="008D6E81" w:rsidP="00610122">
      <w:pPr>
        <w:spacing w:after="0"/>
        <w:rPr>
          <w:rFonts w:ascii="Arial" w:hAnsi="Arial" w:cs="Arial"/>
          <w:sz w:val="18"/>
          <w:szCs w:val="18"/>
        </w:rPr>
      </w:pPr>
      <w:r>
        <w:rPr>
          <w:rFonts w:ascii="Arial" w:hAnsi="Arial" w:cs="Arial"/>
          <w:sz w:val="18"/>
          <w:szCs w:val="18"/>
        </w:rPr>
        <w:t xml:space="preserve">Change from: </w:t>
      </w:r>
    </w:p>
    <w:p w:rsidR="00610122" w:rsidRPr="00610122" w:rsidRDefault="00610122" w:rsidP="00610122">
      <w:pPr>
        <w:spacing w:after="0"/>
        <w:rPr>
          <w:rFonts w:ascii="Arial" w:hAnsi="Arial" w:cs="Arial"/>
          <w:sz w:val="18"/>
          <w:szCs w:val="18"/>
        </w:rPr>
      </w:pPr>
      <w:proofErr w:type="spellStart"/>
      <w:r w:rsidRPr="00610122">
        <w:rPr>
          <w:rFonts w:ascii="Arial" w:hAnsi="Arial" w:cs="Arial"/>
          <w:sz w:val="18"/>
          <w:szCs w:val="18"/>
        </w:rPr>
        <w:t>ERSSSponsoredProject</w:t>
      </w:r>
      <w:proofErr w:type="spellEnd"/>
      <w:r w:rsidRPr="00610122">
        <w:rPr>
          <w:rFonts w:ascii="Arial" w:hAnsi="Arial" w:cs="Arial"/>
          <w:sz w:val="18"/>
          <w:szCs w:val="18"/>
        </w:rPr>
        <w:t xml:space="preserve"> </w:t>
      </w:r>
      <w:r w:rsidR="008D6E81">
        <w:rPr>
          <w:rFonts w:ascii="Arial" w:hAnsi="Arial" w:cs="Arial"/>
          <w:sz w:val="18"/>
          <w:szCs w:val="18"/>
        </w:rPr>
        <w:t xml:space="preserve"> </w:t>
      </w:r>
      <w:r w:rsidR="008D6E81" w:rsidRPr="008D6E81">
        <w:rPr>
          <w:rFonts w:ascii="Arial" w:hAnsi="Arial" w:cs="Arial"/>
          <w:sz w:val="18"/>
          <w:szCs w:val="18"/>
        </w:rPr>
        <w:sym w:font="Wingdings" w:char="F0E8"/>
      </w:r>
      <w:r w:rsidR="008D6E81">
        <w:rPr>
          <w:rFonts w:ascii="Arial" w:hAnsi="Arial" w:cs="Arial"/>
          <w:sz w:val="18"/>
          <w:szCs w:val="18"/>
        </w:rPr>
        <w:t xml:space="preserve"> </w:t>
      </w:r>
      <w:r w:rsidRPr="00610122">
        <w:rPr>
          <w:rFonts w:ascii="Arial" w:hAnsi="Arial" w:cs="Arial"/>
          <w:sz w:val="18"/>
          <w:szCs w:val="18"/>
        </w:rPr>
        <w:t xml:space="preserve"> ERSPI </w:t>
      </w:r>
      <w:r w:rsidR="008D6E81" w:rsidRPr="008D6E81">
        <w:rPr>
          <w:rFonts w:ascii="Arial" w:hAnsi="Arial" w:cs="Arial"/>
          <w:sz w:val="18"/>
          <w:szCs w:val="18"/>
        </w:rPr>
        <w:sym w:font="Wingdings" w:char="F0E8"/>
      </w:r>
      <w:r w:rsidR="008D6E81">
        <w:rPr>
          <w:rFonts w:ascii="Arial" w:hAnsi="Arial" w:cs="Arial"/>
          <w:sz w:val="18"/>
          <w:szCs w:val="18"/>
        </w:rPr>
        <w:t xml:space="preserve"> </w:t>
      </w:r>
      <w:r w:rsidRPr="00610122">
        <w:rPr>
          <w:rFonts w:ascii="Arial" w:hAnsi="Arial" w:cs="Arial"/>
          <w:sz w:val="18"/>
          <w:szCs w:val="18"/>
        </w:rPr>
        <w:t xml:space="preserve">ERSEMPL </w:t>
      </w:r>
      <w:r w:rsidR="008D6E81" w:rsidRPr="008D6E81">
        <w:rPr>
          <w:rFonts w:ascii="Arial" w:hAnsi="Arial" w:cs="Arial"/>
          <w:sz w:val="18"/>
          <w:szCs w:val="18"/>
        </w:rPr>
        <w:sym w:font="Wingdings" w:char="F0E8"/>
      </w:r>
      <w:r w:rsidRPr="00610122">
        <w:rPr>
          <w:rFonts w:ascii="Arial" w:hAnsi="Arial" w:cs="Arial"/>
          <w:sz w:val="18"/>
          <w:szCs w:val="18"/>
        </w:rPr>
        <w:t xml:space="preserve"> ERSHOMEDEPT </w:t>
      </w:r>
      <w:r w:rsidR="008D6E81" w:rsidRPr="008D6E81">
        <w:rPr>
          <w:rFonts w:ascii="Arial" w:hAnsi="Arial" w:cs="Arial"/>
          <w:sz w:val="18"/>
          <w:szCs w:val="18"/>
        </w:rPr>
        <w:sym w:font="Wingdings" w:char="F0E8"/>
      </w:r>
      <w:r w:rsidRPr="00610122">
        <w:rPr>
          <w:rFonts w:ascii="Arial" w:hAnsi="Arial" w:cs="Arial"/>
          <w:sz w:val="18"/>
          <w:szCs w:val="18"/>
        </w:rPr>
        <w:t xml:space="preserve"> ERSORGDEPT </w:t>
      </w:r>
      <w:r w:rsidR="008D6E81" w:rsidRPr="008D6E81">
        <w:rPr>
          <w:rFonts w:ascii="Arial" w:hAnsi="Arial" w:cs="Arial"/>
          <w:sz w:val="18"/>
          <w:szCs w:val="18"/>
        </w:rPr>
        <w:sym w:font="Wingdings" w:char="F0E8"/>
      </w:r>
      <w:r w:rsidRPr="00610122">
        <w:rPr>
          <w:rFonts w:ascii="Arial" w:hAnsi="Arial" w:cs="Arial"/>
          <w:sz w:val="18"/>
          <w:szCs w:val="18"/>
        </w:rPr>
        <w:t>ERSORGANIZATIONFLAT</w:t>
      </w:r>
    </w:p>
    <w:p w:rsidR="00610122" w:rsidRPr="00610122" w:rsidRDefault="008D6E81" w:rsidP="00610122">
      <w:pPr>
        <w:spacing w:after="0"/>
        <w:rPr>
          <w:rFonts w:ascii="Arial" w:hAnsi="Arial" w:cs="Arial"/>
          <w:sz w:val="18"/>
          <w:szCs w:val="18"/>
        </w:rPr>
      </w:pPr>
      <w:r>
        <w:rPr>
          <w:rFonts w:ascii="Arial" w:hAnsi="Arial" w:cs="Arial"/>
          <w:sz w:val="18"/>
          <w:szCs w:val="18"/>
        </w:rPr>
        <w:t>Change to</w:t>
      </w:r>
      <w:r w:rsidR="00610122" w:rsidRPr="00610122">
        <w:rPr>
          <w:rFonts w:ascii="Arial" w:hAnsi="Arial" w:cs="Arial"/>
          <w:sz w:val="18"/>
          <w:szCs w:val="18"/>
        </w:rPr>
        <w:t>:</w:t>
      </w:r>
    </w:p>
    <w:p w:rsidR="00610122" w:rsidRDefault="00610122" w:rsidP="00610122">
      <w:pPr>
        <w:spacing w:after="0"/>
        <w:rPr>
          <w:rFonts w:ascii="Arial" w:hAnsi="Arial" w:cs="Arial"/>
          <w:sz w:val="18"/>
          <w:szCs w:val="18"/>
        </w:rPr>
      </w:pPr>
      <w:proofErr w:type="spellStart"/>
      <w:r w:rsidRPr="00610122">
        <w:rPr>
          <w:rFonts w:ascii="Arial" w:hAnsi="Arial" w:cs="Arial"/>
          <w:sz w:val="18"/>
          <w:szCs w:val="18"/>
        </w:rPr>
        <w:t>ERSSSponsoredProject</w:t>
      </w:r>
      <w:proofErr w:type="spellEnd"/>
      <w:r w:rsidRPr="00610122">
        <w:rPr>
          <w:rFonts w:ascii="Arial" w:hAnsi="Arial" w:cs="Arial"/>
          <w:sz w:val="18"/>
          <w:szCs w:val="18"/>
        </w:rPr>
        <w:t xml:space="preserve"> </w:t>
      </w:r>
      <w:r w:rsidR="008D6E81" w:rsidRPr="008D6E81">
        <w:rPr>
          <w:rFonts w:ascii="Arial" w:hAnsi="Arial" w:cs="Arial"/>
          <w:sz w:val="18"/>
          <w:szCs w:val="18"/>
        </w:rPr>
        <w:sym w:font="Wingdings" w:char="F0E8"/>
      </w:r>
      <w:r w:rsidRPr="00610122">
        <w:rPr>
          <w:rFonts w:ascii="Arial" w:hAnsi="Arial" w:cs="Arial"/>
          <w:sz w:val="18"/>
          <w:szCs w:val="18"/>
        </w:rPr>
        <w:t xml:space="preserve"> </w:t>
      </w:r>
      <w:proofErr w:type="spellStart"/>
      <w:r w:rsidRPr="00610122">
        <w:rPr>
          <w:rFonts w:ascii="Arial" w:hAnsi="Arial" w:cs="Arial"/>
          <w:sz w:val="18"/>
          <w:szCs w:val="18"/>
        </w:rPr>
        <w:t>ERSFundingSource</w:t>
      </w:r>
      <w:proofErr w:type="spellEnd"/>
      <w:r w:rsidR="008D6E81">
        <w:rPr>
          <w:rFonts w:ascii="Arial" w:hAnsi="Arial" w:cs="Arial"/>
          <w:sz w:val="18"/>
          <w:szCs w:val="18"/>
        </w:rPr>
        <w:t xml:space="preserve"> </w:t>
      </w:r>
      <w:r w:rsidR="008D6E81" w:rsidRPr="008D6E81">
        <w:rPr>
          <w:rFonts w:ascii="Arial" w:hAnsi="Arial" w:cs="Arial"/>
          <w:sz w:val="18"/>
          <w:szCs w:val="18"/>
        </w:rPr>
        <w:sym w:font="Wingdings" w:char="F0E8"/>
      </w:r>
      <w:r w:rsidR="008D6E81">
        <w:rPr>
          <w:rFonts w:ascii="Arial" w:hAnsi="Arial" w:cs="Arial"/>
          <w:sz w:val="18"/>
          <w:szCs w:val="18"/>
        </w:rPr>
        <w:t xml:space="preserve"> </w:t>
      </w:r>
      <w:r w:rsidRPr="00610122">
        <w:rPr>
          <w:rFonts w:ascii="Arial" w:hAnsi="Arial" w:cs="Arial"/>
          <w:sz w:val="18"/>
          <w:szCs w:val="18"/>
        </w:rPr>
        <w:t xml:space="preserve">ERSORGANIZATIONFLAT      (for both </w:t>
      </w:r>
      <w:proofErr w:type="spellStart"/>
      <w:r w:rsidRPr="00610122">
        <w:rPr>
          <w:rFonts w:ascii="Arial" w:hAnsi="Arial" w:cs="Arial"/>
          <w:sz w:val="18"/>
          <w:szCs w:val="18"/>
        </w:rPr>
        <w:t>Acct_Org_Dc</w:t>
      </w:r>
      <w:proofErr w:type="spellEnd"/>
      <w:r w:rsidRPr="00610122">
        <w:rPr>
          <w:rFonts w:ascii="Arial" w:hAnsi="Arial" w:cs="Arial"/>
          <w:sz w:val="18"/>
          <w:szCs w:val="18"/>
        </w:rPr>
        <w:t xml:space="preserve"> and </w:t>
      </w:r>
      <w:proofErr w:type="spellStart"/>
      <w:r w:rsidRPr="00610122">
        <w:rPr>
          <w:rFonts w:ascii="Arial" w:hAnsi="Arial" w:cs="Arial"/>
          <w:sz w:val="18"/>
          <w:szCs w:val="18"/>
        </w:rPr>
        <w:t>Fund_Org_Cd</w:t>
      </w:r>
      <w:proofErr w:type="spellEnd"/>
      <w:r w:rsidRPr="00610122">
        <w:rPr>
          <w:rFonts w:ascii="Arial" w:hAnsi="Arial" w:cs="Arial"/>
          <w:sz w:val="18"/>
          <w:szCs w:val="18"/>
        </w:rPr>
        <w:t>)</w:t>
      </w:r>
    </w:p>
    <w:p w:rsidR="00A7207F" w:rsidRDefault="00A7207F" w:rsidP="00E01787">
      <w:pPr>
        <w:spacing w:after="0"/>
        <w:rPr>
          <w:rFonts w:ascii="Arial" w:hAnsi="Arial" w:cs="Arial"/>
          <w:sz w:val="18"/>
          <w:szCs w:val="18"/>
        </w:rPr>
      </w:pPr>
    </w:p>
    <w:p w:rsidR="008D6E81" w:rsidRDefault="008D6E81" w:rsidP="008D6E81">
      <w:pPr>
        <w:spacing w:after="0"/>
        <w:rPr>
          <w:rFonts w:ascii="Arial" w:hAnsi="Arial" w:cs="Arial"/>
          <w:sz w:val="18"/>
          <w:szCs w:val="18"/>
        </w:rPr>
      </w:pPr>
      <w:r>
        <w:rPr>
          <w:rFonts w:ascii="Arial" w:hAnsi="Arial" w:cs="Arial"/>
          <w:sz w:val="18"/>
          <w:szCs w:val="18"/>
        </w:rPr>
        <w:t>Be sure to set the ‘decentralized security’ flag to true in ERSConfig.xml to emulate UC Davis scenario.</w:t>
      </w:r>
    </w:p>
    <w:p w:rsidR="008D6E81" w:rsidRDefault="008D6E81" w:rsidP="00E01787">
      <w:pPr>
        <w:spacing w:after="0"/>
        <w:rPr>
          <w:rFonts w:ascii="Arial" w:hAnsi="Arial" w:cs="Arial"/>
          <w:sz w:val="18"/>
          <w:szCs w:val="18"/>
        </w:rPr>
      </w:pPr>
      <w:r>
        <w:rPr>
          <w:rFonts w:ascii="Arial" w:hAnsi="Arial" w:cs="Arial"/>
          <w:sz w:val="18"/>
          <w:szCs w:val="18"/>
        </w:rPr>
        <w:t>When the code is fixed, set up a test scenario in the UC Davis Oracle environment for Debra Henn to test.</w:t>
      </w:r>
    </w:p>
    <w:p w:rsidR="008D6E81" w:rsidRDefault="008D6E81" w:rsidP="00E01787">
      <w:pPr>
        <w:spacing w:after="0"/>
        <w:rPr>
          <w:rFonts w:ascii="Arial" w:hAnsi="Arial" w:cs="Arial"/>
          <w:sz w:val="18"/>
          <w:szCs w:val="18"/>
        </w:rPr>
      </w:pPr>
    </w:p>
    <w:p w:rsidR="009446EF" w:rsidRPr="00254950" w:rsidRDefault="009446EF" w:rsidP="00E01787">
      <w:pPr>
        <w:spacing w:after="0"/>
        <w:rPr>
          <w:rFonts w:ascii="Arial" w:hAnsi="Arial" w:cs="Arial"/>
          <w:sz w:val="18"/>
          <w:szCs w:val="18"/>
        </w:rPr>
      </w:pPr>
    </w:p>
    <w:p w:rsidR="00E01787" w:rsidRPr="00A86B0A" w:rsidRDefault="00E01787" w:rsidP="00E01787">
      <w:pPr>
        <w:spacing w:after="0"/>
        <w:rPr>
          <w:rFonts w:ascii="Arial" w:hAnsi="Arial" w:cs="Arial"/>
          <w:b/>
          <w:sz w:val="20"/>
          <w:szCs w:val="20"/>
        </w:rPr>
      </w:pPr>
      <w:r w:rsidRPr="00A86B0A">
        <w:rPr>
          <w:rFonts w:ascii="Arial" w:hAnsi="Arial" w:cs="Arial"/>
          <w:b/>
          <w:sz w:val="20"/>
          <w:szCs w:val="20"/>
        </w:rPr>
        <w:t>Bug 3819</w:t>
      </w:r>
      <w:r w:rsidRPr="00A86B0A">
        <w:rPr>
          <w:rFonts w:ascii="Arial" w:hAnsi="Arial" w:cs="Arial"/>
          <w:b/>
          <w:sz w:val="20"/>
          <w:szCs w:val="20"/>
        </w:rPr>
        <w:tab/>
      </w:r>
    </w:p>
    <w:p w:rsidR="00E01787" w:rsidRDefault="00E01787" w:rsidP="00E01787">
      <w:pPr>
        <w:spacing w:after="0"/>
        <w:rPr>
          <w:rFonts w:ascii="Arial" w:hAnsi="Arial" w:cs="Arial"/>
          <w:sz w:val="18"/>
          <w:szCs w:val="18"/>
        </w:rPr>
      </w:pPr>
      <w:r w:rsidRPr="00254950">
        <w:rPr>
          <w:rFonts w:ascii="Arial" w:hAnsi="Arial" w:cs="Arial"/>
          <w:sz w:val="18"/>
          <w:szCs w:val="18"/>
        </w:rPr>
        <w:t>Remove periods that have been archived from period prompt in ‘Effort Report Generation</w:t>
      </w:r>
      <w:r w:rsidR="008D6E81">
        <w:rPr>
          <w:rFonts w:ascii="Arial" w:hAnsi="Arial" w:cs="Arial"/>
          <w:sz w:val="18"/>
          <w:szCs w:val="18"/>
        </w:rPr>
        <w:t>’</w:t>
      </w:r>
      <w:r w:rsidRPr="00254950">
        <w:rPr>
          <w:rFonts w:ascii="Arial" w:hAnsi="Arial" w:cs="Arial"/>
          <w:sz w:val="18"/>
          <w:szCs w:val="18"/>
        </w:rPr>
        <w:t>.</w:t>
      </w:r>
    </w:p>
    <w:p w:rsidR="008D6E81" w:rsidRDefault="008D6E81" w:rsidP="00E01787">
      <w:pPr>
        <w:spacing w:after="0"/>
        <w:rPr>
          <w:rFonts w:ascii="Arial" w:hAnsi="Arial" w:cs="Arial"/>
          <w:sz w:val="18"/>
          <w:szCs w:val="18"/>
        </w:rPr>
      </w:pPr>
      <w:r>
        <w:rPr>
          <w:rFonts w:ascii="Arial" w:hAnsi="Arial" w:cs="Arial"/>
          <w:sz w:val="18"/>
          <w:szCs w:val="18"/>
        </w:rPr>
        <w:t>When Effort Reports are generated for a period, the drop down list of periods incorrectly contains archived periods.</w:t>
      </w:r>
    </w:p>
    <w:p w:rsidR="008D6E81" w:rsidRPr="00254950" w:rsidRDefault="008D6E81" w:rsidP="00E01787">
      <w:pPr>
        <w:spacing w:after="0"/>
        <w:rPr>
          <w:rFonts w:ascii="Arial" w:hAnsi="Arial" w:cs="Arial"/>
          <w:sz w:val="18"/>
          <w:szCs w:val="18"/>
        </w:rPr>
      </w:pPr>
      <w:r>
        <w:rPr>
          <w:rFonts w:ascii="Arial" w:hAnsi="Arial" w:cs="Arial"/>
          <w:sz w:val="18"/>
          <w:szCs w:val="18"/>
        </w:rPr>
        <w:t xml:space="preserve">Archived periods should be removed from this list. </w:t>
      </w:r>
    </w:p>
    <w:p w:rsidR="00E01787" w:rsidRDefault="00E01787" w:rsidP="00E01787">
      <w:pPr>
        <w:spacing w:after="0"/>
        <w:rPr>
          <w:rFonts w:ascii="Arial" w:hAnsi="Arial" w:cs="Arial"/>
          <w:sz w:val="18"/>
          <w:szCs w:val="18"/>
        </w:rPr>
      </w:pPr>
    </w:p>
    <w:p w:rsidR="008D6E81" w:rsidRDefault="008D6E81" w:rsidP="00E01787">
      <w:pPr>
        <w:spacing w:after="0"/>
        <w:rPr>
          <w:rFonts w:ascii="Arial" w:hAnsi="Arial" w:cs="Arial"/>
          <w:sz w:val="18"/>
          <w:szCs w:val="18"/>
        </w:rPr>
      </w:pPr>
      <w:r>
        <w:rPr>
          <w:rFonts w:ascii="Arial" w:hAnsi="Arial" w:cs="Arial"/>
          <w:sz w:val="18"/>
          <w:szCs w:val="18"/>
        </w:rPr>
        <w:t xml:space="preserve">See class </w:t>
      </w:r>
      <w:proofErr w:type="spellStart"/>
      <w:proofErr w:type="gramStart"/>
      <w:r>
        <w:rPr>
          <w:rFonts w:ascii="Arial" w:hAnsi="Arial" w:cs="Arial"/>
          <w:sz w:val="18"/>
          <w:szCs w:val="18"/>
        </w:rPr>
        <w:t>ViewIndividualReportGenAction</w:t>
      </w:r>
      <w:proofErr w:type="spellEnd"/>
      <w:r>
        <w:rPr>
          <w:rFonts w:ascii="Arial" w:hAnsi="Arial" w:cs="Arial"/>
          <w:sz w:val="18"/>
          <w:szCs w:val="18"/>
        </w:rPr>
        <w:t>(</w:t>
      </w:r>
      <w:proofErr w:type="gramEnd"/>
      <w:r>
        <w:rPr>
          <w:rFonts w:ascii="Arial" w:hAnsi="Arial" w:cs="Arial"/>
          <w:sz w:val="18"/>
          <w:szCs w:val="18"/>
        </w:rPr>
        <w:t xml:space="preserve">) method </w:t>
      </w:r>
      <w:proofErr w:type="spellStart"/>
      <w:r>
        <w:rPr>
          <w:rFonts w:ascii="Arial" w:hAnsi="Arial" w:cs="Arial"/>
          <w:sz w:val="18"/>
          <w:szCs w:val="18"/>
        </w:rPr>
        <w:t>makeReportPeriodList</w:t>
      </w:r>
      <w:proofErr w:type="spellEnd"/>
    </w:p>
    <w:p w:rsidR="008D6E81" w:rsidRDefault="008D6E81" w:rsidP="00E01787">
      <w:pPr>
        <w:spacing w:after="0"/>
        <w:rPr>
          <w:rFonts w:ascii="Arial" w:hAnsi="Arial" w:cs="Arial"/>
          <w:sz w:val="18"/>
          <w:szCs w:val="18"/>
        </w:rPr>
      </w:pPr>
      <w:r>
        <w:rPr>
          <w:rFonts w:ascii="Arial" w:hAnsi="Arial" w:cs="Arial"/>
          <w:sz w:val="18"/>
          <w:szCs w:val="18"/>
        </w:rPr>
        <w:t>Modify the ‘</w:t>
      </w:r>
      <w:proofErr w:type="spellStart"/>
      <w:r>
        <w:rPr>
          <w:rFonts w:ascii="Arial" w:hAnsi="Arial" w:cs="Arial"/>
          <w:sz w:val="18"/>
          <w:szCs w:val="18"/>
        </w:rPr>
        <w:t>rpList</w:t>
      </w:r>
      <w:proofErr w:type="spellEnd"/>
      <w:r>
        <w:rPr>
          <w:rFonts w:ascii="Arial" w:hAnsi="Arial" w:cs="Arial"/>
          <w:sz w:val="18"/>
          <w:szCs w:val="18"/>
        </w:rPr>
        <w:t xml:space="preserve"> = </w:t>
      </w:r>
      <w:proofErr w:type="spellStart"/>
      <w:r>
        <w:rPr>
          <w:rFonts w:ascii="Arial" w:hAnsi="Arial" w:cs="Arial"/>
          <w:sz w:val="18"/>
          <w:szCs w:val="18"/>
        </w:rPr>
        <w:t>rpdao.find</w:t>
      </w:r>
      <w:proofErr w:type="spellEnd"/>
      <w:r>
        <w:rPr>
          <w:rFonts w:ascii="Arial" w:hAnsi="Arial" w:cs="Arial"/>
          <w:sz w:val="18"/>
          <w:szCs w:val="18"/>
        </w:rPr>
        <w:t xml:space="preserve"> to include </w:t>
      </w:r>
      <w:r w:rsidR="00A86B0A">
        <w:rPr>
          <w:rFonts w:ascii="Arial" w:hAnsi="Arial" w:cs="Arial"/>
          <w:sz w:val="18"/>
          <w:szCs w:val="18"/>
        </w:rPr>
        <w:t>a</w:t>
      </w:r>
      <w:r>
        <w:rPr>
          <w:rFonts w:ascii="Arial" w:hAnsi="Arial" w:cs="Arial"/>
          <w:sz w:val="18"/>
          <w:szCs w:val="18"/>
        </w:rPr>
        <w:t xml:space="preserve"> qualifier to exclude archived reports. </w:t>
      </w:r>
    </w:p>
    <w:p w:rsidR="008D6E81" w:rsidRDefault="008D6E81" w:rsidP="00E01787">
      <w:pPr>
        <w:spacing w:after="0"/>
        <w:rPr>
          <w:rFonts w:ascii="Arial" w:hAnsi="Arial" w:cs="Arial"/>
          <w:sz w:val="18"/>
          <w:szCs w:val="18"/>
        </w:rPr>
      </w:pPr>
    </w:p>
    <w:p w:rsidR="008D6E81" w:rsidRDefault="008D6E81" w:rsidP="00E01787">
      <w:pPr>
        <w:spacing w:after="0"/>
        <w:rPr>
          <w:rFonts w:ascii="Arial" w:hAnsi="Arial" w:cs="Arial"/>
          <w:sz w:val="18"/>
          <w:szCs w:val="18"/>
        </w:rPr>
      </w:pPr>
    </w:p>
    <w:p w:rsidR="009446EF" w:rsidRPr="00254950" w:rsidRDefault="009446EF" w:rsidP="00E01787">
      <w:pPr>
        <w:spacing w:after="0"/>
        <w:rPr>
          <w:rFonts w:ascii="Arial" w:hAnsi="Arial" w:cs="Arial"/>
          <w:sz w:val="18"/>
          <w:szCs w:val="18"/>
        </w:rPr>
      </w:pPr>
    </w:p>
    <w:p w:rsidR="00E01787" w:rsidRPr="00A86B0A" w:rsidRDefault="00E01787" w:rsidP="00E01787">
      <w:pPr>
        <w:spacing w:after="0"/>
        <w:rPr>
          <w:rFonts w:ascii="Arial" w:hAnsi="Arial" w:cs="Arial"/>
          <w:b/>
          <w:sz w:val="20"/>
          <w:szCs w:val="20"/>
        </w:rPr>
      </w:pPr>
      <w:r w:rsidRPr="00A86B0A">
        <w:rPr>
          <w:rFonts w:ascii="Arial" w:hAnsi="Arial" w:cs="Arial"/>
          <w:b/>
          <w:sz w:val="20"/>
          <w:szCs w:val="20"/>
        </w:rPr>
        <w:t>Bug 3820</w:t>
      </w:r>
      <w:r w:rsidRPr="00A86B0A">
        <w:rPr>
          <w:rFonts w:ascii="Arial" w:hAnsi="Arial" w:cs="Arial"/>
          <w:b/>
          <w:sz w:val="20"/>
          <w:szCs w:val="20"/>
        </w:rPr>
        <w:tab/>
      </w:r>
    </w:p>
    <w:p w:rsidR="00A86B0A" w:rsidRDefault="00E01787" w:rsidP="00E01787">
      <w:pPr>
        <w:spacing w:after="0"/>
        <w:rPr>
          <w:rFonts w:ascii="Arial" w:hAnsi="Arial" w:cs="Arial"/>
          <w:sz w:val="18"/>
          <w:szCs w:val="18"/>
        </w:rPr>
      </w:pPr>
      <w:r w:rsidRPr="00254950">
        <w:rPr>
          <w:rFonts w:ascii="Arial" w:hAnsi="Arial" w:cs="Arial"/>
          <w:sz w:val="18"/>
          <w:szCs w:val="18"/>
        </w:rPr>
        <w:t xml:space="preserve">FUA truncated in Archive Payroll Report.  </w:t>
      </w:r>
    </w:p>
    <w:p w:rsidR="0016150F" w:rsidRPr="00254950" w:rsidRDefault="00E01787" w:rsidP="00E01787">
      <w:pPr>
        <w:spacing w:after="0"/>
        <w:rPr>
          <w:rFonts w:ascii="Arial" w:hAnsi="Arial" w:cs="Arial"/>
          <w:sz w:val="18"/>
          <w:szCs w:val="18"/>
        </w:rPr>
      </w:pPr>
      <w:r w:rsidRPr="00254950">
        <w:rPr>
          <w:rFonts w:ascii="Arial" w:hAnsi="Arial" w:cs="Arial"/>
          <w:sz w:val="18"/>
          <w:szCs w:val="18"/>
        </w:rPr>
        <w:t xml:space="preserve">Widen </w:t>
      </w:r>
      <w:r w:rsidR="00A86B0A">
        <w:rPr>
          <w:rFonts w:ascii="Arial" w:hAnsi="Arial" w:cs="Arial"/>
          <w:sz w:val="18"/>
          <w:szCs w:val="18"/>
        </w:rPr>
        <w:t>FAU</w:t>
      </w:r>
      <w:r w:rsidRPr="00254950">
        <w:rPr>
          <w:rFonts w:ascii="Arial" w:hAnsi="Arial" w:cs="Arial"/>
          <w:sz w:val="18"/>
          <w:szCs w:val="18"/>
        </w:rPr>
        <w:t xml:space="preserve"> in Jasper Report</w:t>
      </w:r>
      <w:r w:rsidR="00A86B0A">
        <w:rPr>
          <w:rFonts w:ascii="Arial" w:hAnsi="Arial" w:cs="Arial"/>
          <w:sz w:val="18"/>
          <w:szCs w:val="18"/>
        </w:rPr>
        <w:t xml:space="preserve"> </w:t>
      </w:r>
      <w:proofErr w:type="gramStart"/>
      <w:r w:rsidR="00A86B0A">
        <w:rPr>
          <w:rFonts w:ascii="Arial" w:hAnsi="Arial" w:cs="Arial"/>
          <w:sz w:val="18"/>
          <w:szCs w:val="18"/>
        </w:rPr>
        <w:t>‘</w:t>
      </w:r>
      <w:r w:rsidR="00A86B0A" w:rsidRPr="00A86B0A">
        <w:rPr>
          <w:rFonts w:ascii="Arial" w:hAnsi="Arial" w:cs="Arial"/>
          <w:sz w:val="18"/>
          <w:szCs w:val="18"/>
        </w:rPr>
        <w:t>archiveDrillDownReport2.jrxml</w:t>
      </w:r>
      <w:r w:rsidR="00A86B0A">
        <w:rPr>
          <w:rFonts w:ascii="Arial" w:hAnsi="Arial" w:cs="Arial"/>
          <w:sz w:val="18"/>
          <w:szCs w:val="18"/>
        </w:rPr>
        <w:t xml:space="preserve">’ </w:t>
      </w:r>
      <w:r w:rsidRPr="00254950">
        <w:rPr>
          <w:rFonts w:ascii="Arial" w:hAnsi="Arial" w:cs="Arial"/>
          <w:sz w:val="18"/>
          <w:szCs w:val="18"/>
        </w:rPr>
        <w:t xml:space="preserve"> to</w:t>
      </w:r>
      <w:proofErr w:type="gramEnd"/>
      <w:r w:rsidRPr="00254950">
        <w:rPr>
          <w:rFonts w:ascii="Arial" w:hAnsi="Arial" w:cs="Arial"/>
          <w:sz w:val="18"/>
          <w:szCs w:val="18"/>
        </w:rPr>
        <w:t xml:space="preserve"> accommodate 30 character</w:t>
      </w:r>
      <w:r w:rsidR="00A86B0A">
        <w:rPr>
          <w:rFonts w:ascii="Arial" w:hAnsi="Arial" w:cs="Arial"/>
          <w:sz w:val="18"/>
          <w:szCs w:val="18"/>
        </w:rPr>
        <w:t xml:space="preserve"> </w:t>
      </w:r>
      <w:r w:rsidRPr="00254950">
        <w:rPr>
          <w:rFonts w:ascii="Arial" w:hAnsi="Arial" w:cs="Arial"/>
          <w:sz w:val="18"/>
          <w:szCs w:val="18"/>
        </w:rPr>
        <w:t xml:space="preserve"> FAU.</w:t>
      </w:r>
    </w:p>
    <w:p w:rsidR="00E01787" w:rsidRPr="00254950" w:rsidRDefault="0016150F" w:rsidP="00E01787">
      <w:pPr>
        <w:spacing w:after="0"/>
        <w:rPr>
          <w:rFonts w:ascii="Arial" w:hAnsi="Arial" w:cs="Arial"/>
          <w:sz w:val="18"/>
          <w:szCs w:val="18"/>
        </w:rPr>
      </w:pPr>
      <w:r w:rsidRPr="00254950">
        <w:rPr>
          <w:rFonts w:ascii="Arial" w:hAnsi="Arial" w:cs="Arial"/>
          <w:sz w:val="18"/>
          <w:szCs w:val="18"/>
        </w:rPr>
        <w:t xml:space="preserve">Also, verify FAU in Archive </w:t>
      </w:r>
      <w:r w:rsidR="00E01787" w:rsidRPr="00254950">
        <w:rPr>
          <w:rFonts w:ascii="Arial" w:hAnsi="Arial" w:cs="Arial"/>
          <w:sz w:val="18"/>
          <w:szCs w:val="18"/>
        </w:rPr>
        <w:t>Late Pay Report</w:t>
      </w:r>
      <w:r w:rsidR="00A86B0A">
        <w:rPr>
          <w:rFonts w:ascii="Arial" w:hAnsi="Arial" w:cs="Arial"/>
          <w:sz w:val="18"/>
          <w:szCs w:val="18"/>
        </w:rPr>
        <w:t xml:space="preserve"> ‘</w:t>
      </w:r>
      <w:proofErr w:type="spellStart"/>
      <w:r w:rsidR="00A86B0A" w:rsidRPr="00A86B0A">
        <w:rPr>
          <w:rFonts w:ascii="Arial" w:hAnsi="Arial" w:cs="Arial"/>
          <w:sz w:val="18"/>
          <w:szCs w:val="18"/>
        </w:rPr>
        <w:t>archiveLatePayAfterArchive.jrxml</w:t>
      </w:r>
      <w:proofErr w:type="spellEnd"/>
      <w:r w:rsidR="00A86B0A">
        <w:rPr>
          <w:rFonts w:ascii="Arial" w:hAnsi="Arial" w:cs="Arial"/>
          <w:sz w:val="18"/>
          <w:szCs w:val="18"/>
        </w:rPr>
        <w:t>’</w:t>
      </w:r>
      <w:r w:rsidR="00E01787" w:rsidRPr="00254950">
        <w:rPr>
          <w:rFonts w:ascii="Arial" w:hAnsi="Arial" w:cs="Arial"/>
          <w:sz w:val="18"/>
          <w:szCs w:val="18"/>
        </w:rPr>
        <w:t xml:space="preserve"> </w:t>
      </w:r>
    </w:p>
    <w:p w:rsidR="00E01787" w:rsidRPr="00254950" w:rsidRDefault="00E01787" w:rsidP="00E01787">
      <w:pPr>
        <w:spacing w:after="0"/>
        <w:rPr>
          <w:rFonts w:ascii="Arial" w:hAnsi="Arial" w:cs="Arial"/>
          <w:sz w:val="18"/>
          <w:szCs w:val="18"/>
        </w:rPr>
      </w:pPr>
    </w:p>
    <w:p w:rsidR="00EE3856" w:rsidRPr="00212ED5" w:rsidRDefault="00EE3856" w:rsidP="00212ED5">
      <w:pPr>
        <w:spacing w:after="0"/>
        <w:rPr>
          <w:rFonts w:ascii="Arial" w:hAnsi="Arial" w:cs="Arial"/>
          <w:b/>
          <w:sz w:val="28"/>
          <w:szCs w:val="28"/>
        </w:rPr>
      </w:pPr>
      <w:r w:rsidRPr="00212ED5">
        <w:rPr>
          <w:rFonts w:ascii="Arial" w:hAnsi="Arial" w:cs="Arial"/>
          <w:b/>
          <w:sz w:val="18"/>
          <w:szCs w:val="18"/>
        </w:rPr>
        <w:br w:type="page"/>
      </w:r>
    </w:p>
    <w:p w:rsidR="001762DD" w:rsidRPr="00F70BCD" w:rsidRDefault="001762DD" w:rsidP="00EE3856">
      <w:pPr>
        <w:spacing w:after="0"/>
        <w:rPr>
          <w:rFonts w:ascii="Arial" w:eastAsia="Arial" w:hAnsi="Arial" w:cs="Arial"/>
          <w:b/>
          <w:color w:val="000000"/>
          <w:sz w:val="20"/>
          <w:szCs w:val="20"/>
        </w:rPr>
      </w:pPr>
    </w:p>
    <w:p w:rsidR="00B96F21" w:rsidRPr="00F70BCD" w:rsidRDefault="00B96F21" w:rsidP="00EE3856">
      <w:pPr>
        <w:pStyle w:val="normal0"/>
        <w:contextualSpacing w:val="0"/>
      </w:pPr>
    </w:p>
    <w:p w:rsidR="00B96F21" w:rsidRPr="00F70BCD" w:rsidRDefault="00A20598" w:rsidP="00EE3856">
      <w:pPr>
        <w:pStyle w:val="Heading2"/>
        <w:spacing w:before="0" w:after="0"/>
        <w:contextualSpacing w:val="0"/>
        <w:rPr>
          <w:szCs w:val="28"/>
        </w:rPr>
      </w:pPr>
      <w:r>
        <w:rPr>
          <w:szCs w:val="28"/>
        </w:rPr>
        <w:t>6</w:t>
      </w:r>
      <w:r w:rsidR="0022166C" w:rsidRPr="00F70BCD">
        <w:rPr>
          <w:szCs w:val="28"/>
        </w:rPr>
        <w:t xml:space="preserve">: </w:t>
      </w:r>
      <w:bookmarkStart w:id="5" w:name="Revision"/>
      <w:r w:rsidR="0022166C" w:rsidRPr="00F70BCD">
        <w:rPr>
          <w:szCs w:val="28"/>
        </w:rPr>
        <w:t xml:space="preserve">Document </w:t>
      </w:r>
      <w:bookmarkEnd w:id="5"/>
      <w:r w:rsidR="0022166C" w:rsidRPr="00F70BCD">
        <w:rPr>
          <w:szCs w:val="28"/>
        </w:rPr>
        <w:t>Revision History</w:t>
      </w:r>
    </w:p>
    <w:p w:rsidR="00B96F21" w:rsidRPr="00F70BCD" w:rsidRDefault="00B96F21" w:rsidP="00EE3856">
      <w:pPr>
        <w:pStyle w:val="normal0"/>
        <w:contextualSpacing w:val="0"/>
        <w:rPr>
          <w:sz w:val="28"/>
          <w:szCs w:val="28"/>
        </w:rPr>
      </w:pPr>
    </w:p>
    <w:tbl>
      <w:tblPr>
        <w:tblW w:w="10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630"/>
        <w:gridCol w:w="1980"/>
        <w:gridCol w:w="6660"/>
      </w:tblGrid>
      <w:tr w:rsidR="00647C23" w:rsidRPr="00F70BCD" w:rsidTr="003569AC">
        <w:tc>
          <w:tcPr>
            <w:tcW w:w="1630" w:type="dxa"/>
            <w:shd w:val="clear" w:color="auto" w:fill="D9D9D9" w:themeFill="background1" w:themeFillShade="D9"/>
            <w:tcMar>
              <w:top w:w="100" w:type="dxa"/>
              <w:left w:w="100" w:type="dxa"/>
              <w:bottom w:w="100" w:type="dxa"/>
              <w:right w:w="100" w:type="dxa"/>
            </w:tcMar>
          </w:tcPr>
          <w:p w:rsidR="00647C23" w:rsidRPr="00F70BCD" w:rsidRDefault="00647C23" w:rsidP="00EE3856">
            <w:pPr>
              <w:pStyle w:val="normal0"/>
              <w:spacing w:line="240" w:lineRule="auto"/>
              <w:contextualSpacing w:val="0"/>
              <w:rPr>
                <w:b/>
                <w:sz w:val="20"/>
                <w:szCs w:val="20"/>
              </w:rPr>
            </w:pPr>
            <w:r w:rsidRPr="00F70BCD">
              <w:rPr>
                <w:b/>
                <w:sz w:val="20"/>
                <w:szCs w:val="20"/>
              </w:rPr>
              <w:t>Version</w:t>
            </w:r>
          </w:p>
        </w:tc>
        <w:tc>
          <w:tcPr>
            <w:tcW w:w="1980" w:type="dxa"/>
            <w:shd w:val="clear" w:color="auto" w:fill="D9D9D9" w:themeFill="background1" w:themeFillShade="D9"/>
          </w:tcPr>
          <w:p w:rsidR="00647C23" w:rsidRPr="00F70BCD" w:rsidRDefault="00647C23" w:rsidP="00EE3856">
            <w:pPr>
              <w:pStyle w:val="normal0"/>
              <w:spacing w:line="240" w:lineRule="auto"/>
              <w:contextualSpacing w:val="0"/>
              <w:rPr>
                <w:b/>
                <w:sz w:val="20"/>
                <w:szCs w:val="20"/>
              </w:rPr>
            </w:pPr>
            <w:r w:rsidRPr="00F70BCD">
              <w:rPr>
                <w:b/>
                <w:sz w:val="20"/>
                <w:szCs w:val="20"/>
              </w:rPr>
              <w:t xml:space="preserve"> Date</w:t>
            </w:r>
          </w:p>
        </w:tc>
        <w:tc>
          <w:tcPr>
            <w:tcW w:w="6660" w:type="dxa"/>
            <w:shd w:val="clear" w:color="auto" w:fill="D9D9D9" w:themeFill="background1" w:themeFillShade="D9"/>
            <w:tcMar>
              <w:top w:w="100" w:type="dxa"/>
              <w:left w:w="100" w:type="dxa"/>
              <w:bottom w:w="100" w:type="dxa"/>
              <w:right w:w="100" w:type="dxa"/>
            </w:tcMar>
          </w:tcPr>
          <w:p w:rsidR="00647C23" w:rsidRPr="00F70BCD" w:rsidRDefault="00647C23" w:rsidP="00EE3856">
            <w:pPr>
              <w:pStyle w:val="normal0"/>
              <w:spacing w:line="240" w:lineRule="auto"/>
              <w:contextualSpacing w:val="0"/>
              <w:rPr>
                <w:b/>
                <w:sz w:val="20"/>
                <w:szCs w:val="20"/>
              </w:rPr>
            </w:pPr>
            <w:r w:rsidRPr="00F70BCD">
              <w:rPr>
                <w:b/>
                <w:sz w:val="20"/>
                <w:szCs w:val="20"/>
              </w:rPr>
              <w:t>Changes</w:t>
            </w:r>
          </w:p>
        </w:tc>
      </w:tr>
      <w:tr w:rsidR="00647C23" w:rsidRPr="00F70BCD" w:rsidTr="00376C22">
        <w:trPr>
          <w:trHeight w:val="402"/>
        </w:trPr>
        <w:tc>
          <w:tcPr>
            <w:tcW w:w="1630" w:type="dxa"/>
            <w:tcMar>
              <w:top w:w="100" w:type="dxa"/>
              <w:left w:w="100" w:type="dxa"/>
              <w:bottom w:w="100" w:type="dxa"/>
              <w:right w:w="100" w:type="dxa"/>
            </w:tcMar>
          </w:tcPr>
          <w:p w:rsidR="00647C23" w:rsidRPr="00F70BCD" w:rsidRDefault="00647C23" w:rsidP="00EE3856">
            <w:pPr>
              <w:pStyle w:val="normal0"/>
              <w:spacing w:line="240" w:lineRule="auto"/>
              <w:contextualSpacing w:val="0"/>
              <w:rPr>
                <w:sz w:val="20"/>
                <w:szCs w:val="20"/>
              </w:rPr>
            </w:pPr>
            <w:r w:rsidRPr="00F70BCD">
              <w:rPr>
                <w:sz w:val="20"/>
                <w:szCs w:val="20"/>
              </w:rPr>
              <w:t>1.0</w:t>
            </w:r>
          </w:p>
        </w:tc>
        <w:tc>
          <w:tcPr>
            <w:tcW w:w="1980" w:type="dxa"/>
          </w:tcPr>
          <w:p w:rsidR="00647C23" w:rsidRPr="00F70BCD" w:rsidRDefault="00647C23" w:rsidP="00EE3856">
            <w:pPr>
              <w:pStyle w:val="normal0"/>
              <w:contextualSpacing w:val="0"/>
              <w:rPr>
                <w:sz w:val="20"/>
                <w:szCs w:val="20"/>
              </w:rPr>
            </w:pPr>
            <w:r w:rsidRPr="00F70BCD">
              <w:rPr>
                <w:sz w:val="20"/>
                <w:szCs w:val="20"/>
              </w:rPr>
              <w:t xml:space="preserve"> 2014</w:t>
            </w:r>
            <w:r w:rsidR="008E2B26">
              <w:rPr>
                <w:sz w:val="20"/>
                <w:szCs w:val="20"/>
              </w:rPr>
              <w:t xml:space="preserve"> </w:t>
            </w:r>
            <w:r w:rsidRPr="00F70BCD">
              <w:rPr>
                <w:sz w:val="20"/>
                <w:szCs w:val="20"/>
              </w:rPr>
              <w:t>-</w:t>
            </w:r>
            <w:r w:rsidR="008E2B26">
              <w:rPr>
                <w:sz w:val="20"/>
                <w:szCs w:val="20"/>
              </w:rPr>
              <w:t xml:space="preserve"> </w:t>
            </w:r>
            <w:r w:rsidRPr="00F70BCD">
              <w:rPr>
                <w:sz w:val="20"/>
                <w:szCs w:val="20"/>
              </w:rPr>
              <w:t>May 7</w:t>
            </w:r>
          </w:p>
        </w:tc>
        <w:tc>
          <w:tcPr>
            <w:tcW w:w="6660" w:type="dxa"/>
            <w:tcMar>
              <w:top w:w="100" w:type="dxa"/>
              <w:left w:w="100" w:type="dxa"/>
              <w:bottom w:w="100" w:type="dxa"/>
              <w:right w:w="100" w:type="dxa"/>
            </w:tcMar>
          </w:tcPr>
          <w:p w:rsidR="00647C23" w:rsidRPr="00F70BCD" w:rsidRDefault="00647C23" w:rsidP="00376C22">
            <w:pPr>
              <w:pStyle w:val="normal0"/>
              <w:contextualSpacing w:val="0"/>
              <w:rPr>
                <w:sz w:val="20"/>
                <w:szCs w:val="20"/>
              </w:rPr>
            </w:pPr>
            <w:r w:rsidRPr="00F70BCD">
              <w:rPr>
                <w:sz w:val="20"/>
                <w:szCs w:val="20"/>
              </w:rPr>
              <w:t>Original Spec</w:t>
            </w:r>
          </w:p>
        </w:tc>
      </w:tr>
      <w:tr w:rsidR="00647C23" w:rsidRPr="00F70BCD" w:rsidTr="003569AC">
        <w:tc>
          <w:tcPr>
            <w:tcW w:w="1630" w:type="dxa"/>
            <w:tcMar>
              <w:top w:w="100" w:type="dxa"/>
              <w:left w:w="100" w:type="dxa"/>
              <w:bottom w:w="100" w:type="dxa"/>
              <w:right w:w="100" w:type="dxa"/>
            </w:tcMar>
          </w:tcPr>
          <w:p w:rsidR="00647C23" w:rsidRPr="00F70BCD" w:rsidRDefault="00376C22" w:rsidP="00EE3856">
            <w:pPr>
              <w:pStyle w:val="normal0"/>
              <w:spacing w:line="240" w:lineRule="auto"/>
              <w:contextualSpacing w:val="0"/>
              <w:rPr>
                <w:sz w:val="20"/>
                <w:szCs w:val="20"/>
              </w:rPr>
            </w:pPr>
            <w:r>
              <w:rPr>
                <w:sz w:val="20"/>
                <w:szCs w:val="20"/>
              </w:rPr>
              <w:t>1.1</w:t>
            </w:r>
          </w:p>
        </w:tc>
        <w:tc>
          <w:tcPr>
            <w:tcW w:w="1980" w:type="dxa"/>
          </w:tcPr>
          <w:p w:rsidR="00647C23" w:rsidRPr="00F70BCD" w:rsidRDefault="00A86B0A" w:rsidP="008E2B26">
            <w:pPr>
              <w:pStyle w:val="normal0"/>
              <w:spacing w:line="240" w:lineRule="auto"/>
              <w:contextualSpacing w:val="0"/>
              <w:rPr>
                <w:sz w:val="20"/>
                <w:szCs w:val="20"/>
              </w:rPr>
            </w:pPr>
            <w:r>
              <w:rPr>
                <w:sz w:val="20"/>
                <w:szCs w:val="20"/>
              </w:rPr>
              <w:t xml:space="preserve"> </w:t>
            </w:r>
            <w:r w:rsidR="00376C22">
              <w:rPr>
                <w:sz w:val="20"/>
                <w:szCs w:val="20"/>
              </w:rPr>
              <w:t>2014</w:t>
            </w:r>
            <w:r w:rsidR="008E2B26">
              <w:rPr>
                <w:sz w:val="20"/>
                <w:szCs w:val="20"/>
              </w:rPr>
              <w:t xml:space="preserve"> </w:t>
            </w:r>
            <w:r w:rsidR="00376C22">
              <w:rPr>
                <w:sz w:val="20"/>
                <w:szCs w:val="20"/>
              </w:rPr>
              <w:t>-</w:t>
            </w:r>
            <w:r w:rsidR="008E2B26">
              <w:rPr>
                <w:sz w:val="20"/>
                <w:szCs w:val="20"/>
              </w:rPr>
              <w:t xml:space="preserve"> </w:t>
            </w:r>
            <w:r w:rsidR="00376C22">
              <w:rPr>
                <w:sz w:val="20"/>
                <w:szCs w:val="20"/>
              </w:rPr>
              <w:t>May</w:t>
            </w:r>
            <w:r w:rsidR="008E2B26">
              <w:rPr>
                <w:sz w:val="20"/>
                <w:szCs w:val="20"/>
              </w:rPr>
              <w:t xml:space="preserve"> </w:t>
            </w:r>
            <w:r w:rsidR="00376C22">
              <w:rPr>
                <w:sz w:val="20"/>
                <w:szCs w:val="20"/>
              </w:rPr>
              <w:t>19</w:t>
            </w:r>
          </w:p>
        </w:tc>
        <w:tc>
          <w:tcPr>
            <w:tcW w:w="6660" w:type="dxa"/>
            <w:tcMar>
              <w:top w:w="100" w:type="dxa"/>
              <w:left w:w="100" w:type="dxa"/>
              <w:bottom w:w="100" w:type="dxa"/>
              <w:right w:w="100" w:type="dxa"/>
            </w:tcMar>
          </w:tcPr>
          <w:p w:rsidR="00647C23" w:rsidRPr="00F70BCD" w:rsidRDefault="00376C22" w:rsidP="00EE3856">
            <w:pPr>
              <w:pStyle w:val="normal0"/>
              <w:spacing w:line="240" w:lineRule="auto"/>
              <w:contextualSpacing w:val="0"/>
              <w:rPr>
                <w:sz w:val="20"/>
                <w:szCs w:val="20"/>
              </w:rPr>
            </w:pPr>
            <w:r>
              <w:rPr>
                <w:sz w:val="20"/>
                <w:szCs w:val="20"/>
              </w:rPr>
              <w:t>Additional documentation and refinements</w:t>
            </w:r>
          </w:p>
        </w:tc>
      </w:tr>
      <w:tr w:rsidR="00647C23" w:rsidRPr="00F70BCD" w:rsidTr="003569AC">
        <w:tc>
          <w:tcPr>
            <w:tcW w:w="1630" w:type="dxa"/>
            <w:tcMar>
              <w:top w:w="100" w:type="dxa"/>
              <w:left w:w="100" w:type="dxa"/>
              <w:bottom w:w="100" w:type="dxa"/>
              <w:right w:w="100" w:type="dxa"/>
            </w:tcMar>
          </w:tcPr>
          <w:p w:rsidR="00647C23" w:rsidRPr="00F70BCD" w:rsidRDefault="008E2B26" w:rsidP="00EE3856">
            <w:pPr>
              <w:pStyle w:val="normal0"/>
              <w:spacing w:line="240" w:lineRule="auto"/>
              <w:contextualSpacing w:val="0"/>
              <w:rPr>
                <w:sz w:val="20"/>
                <w:szCs w:val="20"/>
              </w:rPr>
            </w:pPr>
            <w:r>
              <w:rPr>
                <w:sz w:val="20"/>
                <w:szCs w:val="20"/>
              </w:rPr>
              <w:t>1.2</w:t>
            </w:r>
          </w:p>
        </w:tc>
        <w:tc>
          <w:tcPr>
            <w:tcW w:w="1980" w:type="dxa"/>
          </w:tcPr>
          <w:p w:rsidR="00647C23" w:rsidRPr="00F70BCD" w:rsidRDefault="00A86B0A" w:rsidP="00EE3856">
            <w:pPr>
              <w:pStyle w:val="normal0"/>
              <w:spacing w:line="240" w:lineRule="auto"/>
              <w:contextualSpacing w:val="0"/>
              <w:rPr>
                <w:sz w:val="20"/>
                <w:szCs w:val="20"/>
              </w:rPr>
            </w:pPr>
            <w:r>
              <w:rPr>
                <w:sz w:val="20"/>
                <w:szCs w:val="20"/>
              </w:rPr>
              <w:t xml:space="preserve"> </w:t>
            </w:r>
            <w:r w:rsidR="008E2B26">
              <w:rPr>
                <w:sz w:val="20"/>
                <w:szCs w:val="20"/>
              </w:rPr>
              <w:t xml:space="preserve">2014 - July 22 </w:t>
            </w:r>
          </w:p>
        </w:tc>
        <w:tc>
          <w:tcPr>
            <w:tcW w:w="6660" w:type="dxa"/>
            <w:tcMar>
              <w:top w:w="100" w:type="dxa"/>
              <w:left w:w="100" w:type="dxa"/>
              <w:bottom w:w="100" w:type="dxa"/>
              <w:right w:w="100" w:type="dxa"/>
            </w:tcMar>
          </w:tcPr>
          <w:p w:rsidR="00647C23" w:rsidRPr="00F70BCD" w:rsidRDefault="008E2B26" w:rsidP="00EE3856">
            <w:pPr>
              <w:pStyle w:val="normal0"/>
              <w:spacing w:line="240" w:lineRule="auto"/>
              <w:contextualSpacing w:val="0"/>
              <w:rPr>
                <w:sz w:val="20"/>
                <w:szCs w:val="20"/>
              </w:rPr>
            </w:pPr>
            <w:r>
              <w:rPr>
                <w:sz w:val="20"/>
                <w:szCs w:val="20"/>
              </w:rPr>
              <w:t>Additional documentation and refinements</w:t>
            </w:r>
          </w:p>
        </w:tc>
      </w:tr>
      <w:tr w:rsidR="008E2B26" w:rsidRPr="00F70BCD" w:rsidTr="003569AC">
        <w:tc>
          <w:tcPr>
            <w:tcW w:w="1630" w:type="dxa"/>
            <w:tcMar>
              <w:top w:w="100" w:type="dxa"/>
              <w:left w:w="100" w:type="dxa"/>
              <w:bottom w:w="100" w:type="dxa"/>
              <w:right w:w="100" w:type="dxa"/>
            </w:tcMar>
          </w:tcPr>
          <w:p w:rsidR="008E2B26" w:rsidRPr="00F70BCD" w:rsidRDefault="008E2B26" w:rsidP="008E2B26">
            <w:pPr>
              <w:pStyle w:val="normal0"/>
              <w:spacing w:line="240" w:lineRule="auto"/>
              <w:contextualSpacing w:val="0"/>
              <w:rPr>
                <w:sz w:val="20"/>
                <w:szCs w:val="20"/>
              </w:rPr>
            </w:pPr>
            <w:r>
              <w:rPr>
                <w:sz w:val="20"/>
                <w:szCs w:val="20"/>
              </w:rPr>
              <w:t>1.3</w:t>
            </w:r>
          </w:p>
        </w:tc>
        <w:tc>
          <w:tcPr>
            <w:tcW w:w="1980" w:type="dxa"/>
          </w:tcPr>
          <w:p w:rsidR="008E2B26" w:rsidRPr="00F70BCD" w:rsidRDefault="00A86B0A" w:rsidP="008E2B26">
            <w:pPr>
              <w:pStyle w:val="normal0"/>
              <w:spacing w:line="240" w:lineRule="auto"/>
              <w:contextualSpacing w:val="0"/>
              <w:rPr>
                <w:sz w:val="20"/>
                <w:szCs w:val="20"/>
              </w:rPr>
            </w:pPr>
            <w:r>
              <w:rPr>
                <w:sz w:val="20"/>
                <w:szCs w:val="20"/>
              </w:rPr>
              <w:t xml:space="preserve"> </w:t>
            </w:r>
            <w:r w:rsidR="008E2B26">
              <w:rPr>
                <w:sz w:val="20"/>
                <w:szCs w:val="20"/>
              </w:rPr>
              <w:t xml:space="preserve">2014 – August 16 </w:t>
            </w:r>
          </w:p>
        </w:tc>
        <w:tc>
          <w:tcPr>
            <w:tcW w:w="6660" w:type="dxa"/>
            <w:tcMar>
              <w:top w:w="100" w:type="dxa"/>
              <w:left w:w="100" w:type="dxa"/>
              <w:bottom w:w="100" w:type="dxa"/>
              <w:right w:w="100" w:type="dxa"/>
            </w:tcMar>
          </w:tcPr>
          <w:p w:rsidR="008E2B26" w:rsidRPr="00F70BCD" w:rsidRDefault="008E2B26" w:rsidP="00F568DD">
            <w:pPr>
              <w:pStyle w:val="normal0"/>
              <w:spacing w:line="240" w:lineRule="auto"/>
              <w:contextualSpacing w:val="0"/>
              <w:rPr>
                <w:sz w:val="20"/>
                <w:szCs w:val="20"/>
              </w:rPr>
            </w:pPr>
            <w:r>
              <w:rPr>
                <w:sz w:val="20"/>
                <w:szCs w:val="20"/>
              </w:rPr>
              <w:t>Addition of bug section</w:t>
            </w:r>
            <w:r w:rsidR="009743A6">
              <w:rPr>
                <w:sz w:val="20"/>
                <w:szCs w:val="20"/>
              </w:rPr>
              <w:t xml:space="preserve"> 5</w:t>
            </w:r>
          </w:p>
        </w:tc>
      </w:tr>
    </w:tbl>
    <w:p w:rsidR="009406BC" w:rsidRPr="00F70BCD" w:rsidRDefault="009406BC" w:rsidP="00EE3856">
      <w:pPr>
        <w:pStyle w:val="normal0"/>
        <w:contextualSpacing w:val="0"/>
      </w:pPr>
    </w:p>
    <w:p w:rsidR="009406BC" w:rsidRPr="00F70BCD" w:rsidRDefault="009406BC">
      <w:pPr>
        <w:rPr>
          <w:rFonts w:ascii="Arial" w:eastAsia="Arial" w:hAnsi="Arial" w:cs="Arial"/>
          <w:color w:val="000000"/>
        </w:rPr>
      </w:pPr>
      <w:r w:rsidRPr="00F70BCD">
        <w:rPr>
          <w:rFonts w:ascii="Arial" w:hAnsi="Arial" w:cs="Arial"/>
        </w:rPr>
        <w:br w:type="page"/>
      </w:r>
    </w:p>
    <w:p w:rsidR="00B96F21" w:rsidRPr="00F70BCD" w:rsidRDefault="00B96F21" w:rsidP="00EE3856">
      <w:pPr>
        <w:pStyle w:val="normal0"/>
        <w:contextualSpacing w:val="0"/>
      </w:pPr>
    </w:p>
    <w:p w:rsidR="009406BC" w:rsidRPr="00F70BCD" w:rsidRDefault="009406BC" w:rsidP="00EE3856">
      <w:pPr>
        <w:pStyle w:val="normal0"/>
        <w:contextualSpacing w:val="0"/>
        <w:rPr>
          <w:b/>
          <w:sz w:val="24"/>
          <w:szCs w:val="24"/>
        </w:rPr>
      </w:pPr>
      <w:r w:rsidRPr="00F70BCD">
        <w:rPr>
          <w:b/>
          <w:sz w:val="24"/>
          <w:szCs w:val="24"/>
        </w:rPr>
        <w:t>A</w:t>
      </w:r>
      <w:r w:rsidR="00CB077F" w:rsidRPr="00F70BCD">
        <w:rPr>
          <w:b/>
          <w:sz w:val="24"/>
          <w:szCs w:val="24"/>
        </w:rPr>
        <w:t xml:space="preserve">ppendix 1 - Technical Note: </w:t>
      </w:r>
    </w:p>
    <w:p w:rsidR="00F70BCD" w:rsidRPr="00F70BCD" w:rsidRDefault="00F70BCD" w:rsidP="00EE3856">
      <w:pPr>
        <w:pStyle w:val="normal0"/>
        <w:contextualSpacing w:val="0"/>
      </w:pPr>
    </w:p>
    <w:p w:rsidR="00CB077F" w:rsidRPr="00F70BCD" w:rsidRDefault="00CB077F" w:rsidP="00EE3856">
      <w:pPr>
        <w:pStyle w:val="normal0"/>
        <w:contextualSpacing w:val="0"/>
        <w:rPr>
          <w:sz w:val="18"/>
          <w:szCs w:val="18"/>
        </w:rPr>
      </w:pPr>
      <w:r w:rsidRPr="00F70BCD">
        <w:rPr>
          <w:sz w:val="18"/>
          <w:szCs w:val="18"/>
        </w:rPr>
        <w:t xml:space="preserve">Notice how columns in the ERSRPTFUNDITEM table tie to the certification of the </w:t>
      </w:r>
      <w:r w:rsidR="00F70BCD" w:rsidRPr="00F70BCD">
        <w:rPr>
          <w:sz w:val="18"/>
          <w:szCs w:val="18"/>
        </w:rPr>
        <w:t>‘</w:t>
      </w:r>
      <w:r w:rsidRPr="00F70BCD">
        <w:rPr>
          <w:sz w:val="18"/>
          <w:szCs w:val="18"/>
        </w:rPr>
        <w:t>sponsored</w:t>
      </w:r>
      <w:r w:rsidR="00F70BCD" w:rsidRPr="00F70BCD">
        <w:rPr>
          <w:sz w:val="18"/>
          <w:szCs w:val="18"/>
        </w:rPr>
        <w:t>’</w:t>
      </w:r>
      <w:r w:rsidRPr="00F70BCD">
        <w:rPr>
          <w:sz w:val="18"/>
          <w:szCs w:val="18"/>
        </w:rPr>
        <w:t xml:space="preserve"> project.</w:t>
      </w:r>
    </w:p>
    <w:p w:rsidR="00CB077F" w:rsidRPr="00F70BCD" w:rsidRDefault="00CB077F" w:rsidP="00EE3856">
      <w:pPr>
        <w:pStyle w:val="normal0"/>
        <w:contextualSpacing w:val="0"/>
        <w:rPr>
          <w:sz w:val="18"/>
          <w:szCs w:val="18"/>
        </w:rPr>
      </w:pPr>
      <w:r w:rsidRPr="00F70BCD">
        <w:rPr>
          <w:sz w:val="18"/>
          <w:szCs w:val="18"/>
        </w:rPr>
        <w:t xml:space="preserve">Notice how columns in the ERSRPTCATITEM table tie to the certification </w:t>
      </w:r>
      <w:r w:rsidR="00F70BCD" w:rsidRPr="00F70BCD">
        <w:rPr>
          <w:sz w:val="18"/>
          <w:szCs w:val="18"/>
        </w:rPr>
        <w:t xml:space="preserve">of </w:t>
      </w:r>
      <w:r w:rsidRPr="00F70BCD">
        <w:rPr>
          <w:sz w:val="18"/>
          <w:szCs w:val="18"/>
        </w:rPr>
        <w:t xml:space="preserve"> </w:t>
      </w:r>
      <w:r w:rsidR="00F70BCD" w:rsidRPr="00F70BCD">
        <w:rPr>
          <w:sz w:val="18"/>
          <w:szCs w:val="18"/>
        </w:rPr>
        <w:t>‘other’ and ‘non sponsored’ projects.</w:t>
      </w:r>
    </w:p>
    <w:p w:rsidR="009406BC" w:rsidRPr="00F70BCD" w:rsidRDefault="009406BC" w:rsidP="00EE3856">
      <w:pPr>
        <w:pStyle w:val="normal0"/>
        <w:contextualSpacing w:val="0"/>
      </w:pPr>
    </w:p>
    <w:p w:rsidR="009406BC" w:rsidRPr="00F70BCD" w:rsidRDefault="000863A2" w:rsidP="00EE3856">
      <w:pPr>
        <w:pStyle w:val="normal0"/>
        <w:contextualSpacing w:val="0"/>
      </w:pPr>
      <w:r w:rsidRPr="00F70BCD">
        <w:rPr>
          <w:noProof/>
        </w:rPr>
        <w:drawing>
          <wp:inline distT="0" distB="0" distL="0" distR="0">
            <wp:extent cx="6524625" cy="73056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6524625" cy="7305675"/>
                    </a:xfrm>
                    <a:prstGeom prst="rect">
                      <a:avLst/>
                    </a:prstGeom>
                    <a:noFill/>
                    <a:ln w="9525">
                      <a:noFill/>
                      <a:miter lim="800000"/>
                      <a:headEnd/>
                      <a:tailEnd/>
                    </a:ln>
                  </pic:spPr>
                </pic:pic>
              </a:graphicData>
            </a:graphic>
          </wp:inline>
        </w:drawing>
      </w:r>
    </w:p>
    <w:p w:rsidR="009406BC" w:rsidRPr="00F70BCD" w:rsidRDefault="009406BC" w:rsidP="009406BC">
      <w:pPr>
        <w:rPr>
          <w:rFonts w:ascii="Arial" w:hAnsi="Arial" w:cs="Arial"/>
        </w:rPr>
      </w:pPr>
      <w:r w:rsidRPr="00F70BCD">
        <w:rPr>
          <w:rFonts w:ascii="Arial" w:hAnsi="Arial" w:cs="Arial"/>
        </w:rPr>
        <w:br w:type="page"/>
      </w:r>
    </w:p>
    <w:p w:rsidR="009406BC" w:rsidRPr="00F70BCD" w:rsidRDefault="009406BC" w:rsidP="009406BC">
      <w:pPr>
        <w:rPr>
          <w:rFonts w:ascii="Arial" w:eastAsia="Arial" w:hAnsi="Arial" w:cs="Arial"/>
          <w:color w:val="000000"/>
        </w:rPr>
      </w:pPr>
    </w:p>
    <w:p w:rsidR="009406BC" w:rsidRPr="00F70BCD" w:rsidRDefault="00F70BCD" w:rsidP="00F70BCD">
      <w:pPr>
        <w:rPr>
          <w:rFonts w:ascii="Arial" w:hAnsi="Arial" w:cs="Arial"/>
          <w:b/>
          <w:sz w:val="24"/>
          <w:szCs w:val="24"/>
        </w:rPr>
      </w:pPr>
      <w:r w:rsidRPr="00F70BCD">
        <w:rPr>
          <w:rFonts w:ascii="Arial" w:hAnsi="Arial" w:cs="Arial"/>
          <w:b/>
          <w:sz w:val="24"/>
          <w:szCs w:val="24"/>
        </w:rPr>
        <w:t xml:space="preserve">Appendix </w:t>
      </w:r>
      <w:r>
        <w:rPr>
          <w:rFonts w:ascii="Arial" w:hAnsi="Arial" w:cs="Arial"/>
          <w:b/>
          <w:sz w:val="24"/>
          <w:szCs w:val="24"/>
        </w:rPr>
        <w:t>2</w:t>
      </w:r>
      <w:r w:rsidRPr="00F70BCD">
        <w:rPr>
          <w:rFonts w:ascii="Arial" w:hAnsi="Arial" w:cs="Arial"/>
          <w:b/>
          <w:sz w:val="24"/>
          <w:szCs w:val="24"/>
        </w:rPr>
        <w:t xml:space="preserve"> - Technical Note:</w:t>
      </w:r>
      <w:r>
        <w:rPr>
          <w:rFonts w:ascii="Arial" w:hAnsi="Arial" w:cs="Arial"/>
          <w:b/>
          <w:sz w:val="24"/>
          <w:szCs w:val="24"/>
        </w:rPr>
        <w:t xml:space="preserve">  Menu Option</w:t>
      </w:r>
      <w:r w:rsidR="009406BC" w:rsidRPr="00F70BCD">
        <w:rPr>
          <w:rFonts w:ascii="Arial" w:hAnsi="Arial" w:cs="Arial"/>
          <w:b/>
          <w:sz w:val="24"/>
          <w:szCs w:val="24"/>
        </w:rPr>
        <w:t xml:space="preserve"> "Generate Effort Reports For Employees"</w:t>
      </w:r>
    </w:p>
    <w:p w:rsidR="009406BC" w:rsidRPr="00F70BCD" w:rsidRDefault="009406BC" w:rsidP="009406BC">
      <w:pPr>
        <w:pStyle w:val="normal0"/>
        <w:rPr>
          <w:sz w:val="18"/>
          <w:szCs w:val="18"/>
        </w:rPr>
      </w:pPr>
      <w:r w:rsidRPr="00F70BCD">
        <w:rPr>
          <w:sz w:val="18"/>
          <w:szCs w:val="18"/>
        </w:rPr>
        <w:t>class ReportPeriodGeneration / method genEffortReports</w:t>
      </w:r>
    </w:p>
    <w:p w:rsidR="009406BC" w:rsidRPr="00F70BCD" w:rsidRDefault="009406BC" w:rsidP="009406BC">
      <w:pPr>
        <w:pStyle w:val="normal0"/>
        <w:rPr>
          <w:sz w:val="18"/>
          <w:szCs w:val="18"/>
        </w:rPr>
      </w:pPr>
      <w:r w:rsidRPr="00F70BCD">
        <w:rPr>
          <w:sz w:val="18"/>
          <w:szCs w:val="18"/>
        </w:rPr>
        <w:t xml:space="preserve">{   </w:t>
      </w:r>
    </w:p>
    <w:p w:rsidR="009406BC" w:rsidRPr="00F70BCD" w:rsidRDefault="009406BC" w:rsidP="009406BC">
      <w:pPr>
        <w:pStyle w:val="normal0"/>
        <w:rPr>
          <w:sz w:val="18"/>
          <w:szCs w:val="18"/>
        </w:rPr>
      </w:pPr>
      <w:r w:rsidRPr="00F70BCD">
        <w:rPr>
          <w:sz w:val="18"/>
          <w:szCs w:val="18"/>
        </w:rPr>
        <w:t xml:space="preserve">     ReportBuilder builder = new ReportBuilder();</w:t>
      </w:r>
    </w:p>
    <w:p w:rsidR="009406BC" w:rsidRPr="00F70BCD" w:rsidRDefault="009406BC" w:rsidP="009406BC">
      <w:pPr>
        <w:pStyle w:val="normal0"/>
        <w:rPr>
          <w:sz w:val="18"/>
          <w:szCs w:val="18"/>
        </w:rPr>
      </w:pPr>
    </w:p>
    <w:p w:rsidR="009406BC" w:rsidRPr="00F70BCD" w:rsidRDefault="009406BC" w:rsidP="009406BC">
      <w:pPr>
        <w:pStyle w:val="normal0"/>
        <w:rPr>
          <w:sz w:val="18"/>
          <w:szCs w:val="18"/>
        </w:rPr>
      </w:pPr>
      <w:r w:rsidRPr="00F70BCD">
        <w:rPr>
          <w:sz w:val="18"/>
          <w:szCs w:val="18"/>
        </w:rPr>
        <w:t xml:space="preserve">     builder.categorizeEarnings( errorFaus,reportHeader, matcher, </w:t>
      </w:r>
    </w:p>
    <w:p w:rsidR="009406BC" w:rsidRPr="00F70BCD" w:rsidRDefault="009406BC" w:rsidP="009406BC">
      <w:pPr>
        <w:pStyle w:val="normal0"/>
        <w:rPr>
          <w:sz w:val="18"/>
          <w:szCs w:val="18"/>
        </w:rPr>
      </w:pPr>
      <w:r w:rsidRPr="00F70BCD">
        <w:rPr>
          <w:sz w:val="18"/>
          <w:szCs w:val="18"/>
        </w:rPr>
        <w:tab/>
      </w:r>
      <w:r w:rsidRPr="00F70BCD">
        <w:rPr>
          <w:sz w:val="18"/>
          <w:szCs w:val="18"/>
        </w:rPr>
        <w:tab/>
      </w:r>
      <w:r w:rsidRPr="00F70BCD">
        <w:rPr>
          <w:sz w:val="18"/>
          <w:szCs w:val="18"/>
        </w:rPr>
        <w:tab/>
      </w:r>
      <w:r w:rsidRPr="00F70BCD">
        <w:rPr>
          <w:sz w:val="18"/>
          <w:szCs w:val="18"/>
        </w:rPr>
        <w:tab/>
        <w:t>qualifiedEarnings, categorized, categorizedWeighted, fsFinder );</w:t>
      </w:r>
    </w:p>
    <w:p w:rsidR="009406BC" w:rsidRPr="00F70BCD" w:rsidRDefault="009406BC" w:rsidP="009406BC">
      <w:pPr>
        <w:pStyle w:val="normal0"/>
        <w:rPr>
          <w:sz w:val="18"/>
          <w:szCs w:val="18"/>
        </w:rPr>
      </w:pPr>
    </w:p>
    <w:p w:rsidR="009406BC" w:rsidRPr="00F70BCD" w:rsidRDefault="009406BC" w:rsidP="009406BC">
      <w:pPr>
        <w:pStyle w:val="normal0"/>
        <w:rPr>
          <w:sz w:val="18"/>
          <w:szCs w:val="18"/>
        </w:rPr>
      </w:pPr>
      <w:r w:rsidRPr="00F70BCD">
        <w:rPr>
          <w:sz w:val="18"/>
          <w:szCs w:val="18"/>
        </w:rPr>
        <w:t xml:space="preserve">           </w:t>
      </w:r>
      <w:r w:rsidR="00DF5EF2" w:rsidRPr="00F70BCD">
        <w:rPr>
          <w:sz w:val="18"/>
          <w:szCs w:val="18"/>
        </w:rPr>
        <w:t xml:space="preserve">      </w:t>
      </w:r>
      <w:r w:rsidRPr="00F70BCD">
        <w:rPr>
          <w:sz w:val="18"/>
          <w:szCs w:val="18"/>
        </w:rPr>
        <w:t xml:space="preserve"> categorized.put(ERSConstants.RPG_NONSPONSORED_KEY,nonSponsored);</w:t>
      </w:r>
    </w:p>
    <w:p w:rsidR="009406BC" w:rsidRPr="00F70BCD" w:rsidRDefault="009406BC" w:rsidP="009406BC">
      <w:pPr>
        <w:pStyle w:val="normal0"/>
        <w:rPr>
          <w:sz w:val="18"/>
          <w:szCs w:val="18"/>
        </w:rPr>
      </w:pPr>
      <w:r w:rsidRPr="00F70BCD">
        <w:rPr>
          <w:sz w:val="18"/>
          <w:szCs w:val="18"/>
        </w:rPr>
        <w:tab/>
        <w:t xml:space="preserve">    categorized.put(ERSConstants.RPG_OTHERSPONSORED_KEY, otherSponsored);</w:t>
      </w:r>
    </w:p>
    <w:p w:rsidR="009406BC" w:rsidRPr="00F70BCD" w:rsidRDefault="009406BC" w:rsidP="009406BC">
      <w:pPr>
        <w:pStyle w:val="normal0"/>
        <w:rPr>
          <w:sz w:val="18"/>
          <w:szCs w:val="18"/>
        </w:rPr>
      </w:pPr>
      <w:r w:rsidRPr="00F70BCD">
        <w:rPr>
          <w:sz w:val="18"/>
          <w:szCs w:val="18"/>
        </w:rPr>
        <w:tab/>
        <w:t xml:space="preserve">    categorized.put(ERSConstants.RPG_INELIGIBLE_KEY, ineligibleEarnings);</w:t>
      </w:r>
    </w:p>
    <w:p w:rsidR="009406BC" w:rsidRPr="00F70BCD" w:rsidRDefault="009406BC" w:rsidP="009406BC">
      <w:pPr>
        <w:pStyle w:val="normal0"/>
        <w:rPr>
          <w:sz w:val="18"/>
          <w:szCs w:val="18"/>
        </w:rPr>
      </w:pPr>
      <w:r w:rsidRPr="00F70BCD">
        <w:rPr>
          <w:sz w:val="18"/>
          <w:szCs w:val="18"/>
        </w:rPr>
        <w:tab/>
        <w:t xml:space="preserve">    categorized.put( ERSConstants.RPG_EXCLUDED_KEY, excludedEarnings );</w:t>
      </w:r>
    </w:p>
    <w:p w:rsidR="009406BC" w:rsidRPr="00F70BCD" w:rsidRDefault="009406BC" w:rsidP="009406BC">
      <w:pPr>
        <w:pStyle w:val="normal0"/>
        <w:rPr>
          <w:sz w:val="18"/>
          <w:szCs w:val="18"/>
        </w:rPr>
      </w:pPr>
      <w:r w:rsidRPr="00F70BCD">
        <w:rPr>
          <w:sz w:val="18"/>
          <w:szCs w:val="18"/>
        </w:rPr>
        <w:tab/>
        <w:t xml:space="preserve">    categorized.put(ERSConstants.RPG_CERTIFIABLE_KEY, certifiable);</w:t>
      </w:r>
    </w:p>
    <w:p w:rsidR="009406BC" w:rsidRPr="00F70BCD" w:rsidRDefault="009406BC" w:rsidP="009406BC">
      <w:pPr>
        <w:pStyle w:val="normal0"/>
        <w:rPr>
          <w:sz w:val="18"/>
          <w:szCs w:val="18"/>
        </w:rPr>
      </w:pPr>
      <w:r w:rsidRPr="00F70BCD">
        <w:rPr>
          <w:sz w:val="18"/>
          <w:szCs w:val="18"/>
        </w:rPr>
        <w:tab/>
        <w:t xml:space="preserve">    categorized.put(ERSConstants.RPG_INVALID_KEY, invalidEarnings);</w:t>
      </w:r>
    </w:p>
    <w:p w:rsidR="009406BC" w:rsidRPr="00F70BCD" w:rsidRDefault="009406BC" w:rsidP="009406BC">
      <w:pPr>
        <w:pStyle w:val="normal0"/>
        <w:rPr>
          <w:sz w:val="18"/>
          <w:szCs w:val="18"/>
        </w:rPr>
      </w:pPr>
      <w:r w:rsidRPr="00F70BCD">
        <w:rPr>
          <w:sz w:val="18"/>
          <w:szCs w:val="18"/>
        </w:rPr>
        <w:tab/>
        <w:t xml:space="preserve">    </w:t>
      </w:r>
    </w:p>
    <w:p w:rsidR="009406BC" w:rsidRPr="00F70BCD" w:rsidRDefault="009406BC" w:rsidP="009406BC">
      <w:pPr>
        <w:pStyle w:val="normal0"/>
        <w:rPr>
          <w:sz w:val="18"/>
          <w:szCs w:val="18"/>
        </w:rPr>
      </w:pPr>
      <w:r w:rsidRPr="00F70BCD">
        <w:rPr>
          <w:sz w:val="18"/>
          <w:szCs w:val="18"/>
        </w:rPr>
        <w:tab/>
        <w:t xml:space="preserve">    establishEffectiveEffort(categorized, categorizedWeighted);</w:t>
      </w:r>
    </w:p>
    <w:p w:rsidR="009406BC" w:rsidRPr="00F70BCD" w:rsidRDefault="009406BC" w:rsidP="009406BC">
      <w:pPr>
        <w:pStyle w:val="normal0"/>
        <w:rPr>
          <w:sz w:val="18"/>
          <w:szCs w:val="18"/>
        </w:rPr>
      </w:pPr>
    </w:p>
    <w:p w:rsidR="009406BC" w:rsidRPr="00F70BCD" w:rsidRDefault="009406BC" w:rsidP="009406BC">
      <w:pPr>
        <w:pStyle w:val="normal0"/>
        <w:rPr>
          <w:sz w:val="18"/>
          <w:szCs w:val="18"/>
        </w:rPr>
      </w:pPr>
      <w:r w:rsidRPr="00F70BCD">
        <w:rPr>
          <w:sz w:val="18"/>
          <w:szCs w:val="18"/>
        </w:rPr>
        <w:t>***</w:t>
      </w:r>
      <w:r w:rsidRPr="00F70BCD">
        <w:rPr>
          <w:sz w:val="18"/>
          <w:szCs w:val="18"/>
        </w:rPr>
        <w:tab/>
      </w:r>
      <w:r w:rsidR="00DF5EF2" w:rsidRPr="00F70BCD">
        <w:rPr>
          <w:sz w:val="18"/>
          <w:szCs w:val="18"/>
        </w:rPr>
        <w:t xml:space="preserve">    </w:t>
      </w:r>
      <w:r w:rsidRPr="00F70BCD">
        <w:rPr>
          <w:sz w:val="18"/>
          <w:szCs w:val="18"/>
        </w:rPr>
        <w:t>boolean mixed = checkMixed(categorized);</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00DF5EF2" w:rsidRPr="00F70BCD">
        <w:rPr>
          <w:sz w:val="18"/>
          <w:szCs w:val="18"/>
        </w:rPr>
        <w:t xml:space="preserve">    </w:t>
      </w:r>
      <w:r w:rsidRPr="00F70BCD">
        <w:rPr>
          <w:sz w:val="18"/>
          <w:szCs w:val="18"/>
        </w:rPr>
        <w:t>for (Iterator iter = keys.iterator(); iter.hasNext();) {</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Integer key = (Integer) iter.next();</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 xml:space="preserve">List&lt;Map&lt;String, Comparable&gt;&gt; weightedProj </w:t>
      </w:r>
    </w:p>
    <w:p w:rsidR="009406BC" w:rsidRPr="00F70BCD" w:rsidRDefault="009406BC" w:rsidP="009406BC">
      <w:pPr>
        <w:pStyle w:val="normal0"/>
        <w:rPr>
          <w:sz w:val="18"/>
          <w:szCs w:val="18"/>
        </w:rPr>
      </w:pPr>
      <w:r w:rsidRPr="00F70BCD">
        <w:rPr>
          <w:sz w:val="18"/>
          <w:szCs w:val="18"/>
        </w:rPr>
        <w:tab/>
      </w:r>
      <w:r w:rsidRPr="00F70BCD">
        <w:rPr>
          <w:sz w:val="18"/>
          <w:szCs w:val="18"/>
        </w:rPr>
        <w:tab/>
      </w:r>
      <w:r w:rsidRPr="00F70BCD">
        <w:rPr>
          <w:sz w:val="18"/>
          <w:szCs w:val="18"/>
        </w:rPr>
        <w:tab/>
      </w:r>
      <w:r w:rsidRPr="00F70BCD">
        <w:rPr>
          <w:sz w:val="18"/>
          <w:szCs w:val="18"/>
        </w:rPr>
        <w:tab/>
        <w:t>= new ArrayList&lt;Map&lt;String, Comparable&gt;&gt;();</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List earns = (List) certifiable.get(key);</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List origin = new ArrayList();</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if (earns!=null) {</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 xml:space="preserve"> origin.addAll(earns);</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if (mixed) {</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 xml:space="preserve">    weightedProj = weight(origin, true, wearns);</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 else {</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weightedProj = weight(origin, false, wearns);</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certifiableWeighted.put(key,weightedProj);</w:t>
      </w:r>
    </w:p>
    <w:p w:rsidR="009406BC" w:rsidRPr="00F70BCD" w:rsidRDefault="009406BC" w:rsidP="009406BC">
      <w:pPr>
        <w:pStyle w:val="normal0"/>
        <w:rPr>
          <w:sz w:val="18"/>
          <w:szCs w:val="18"/>
        </w:rPr>
      </w:pPr>
    </w:p>
    <w:p w:rsidR="009406BC" w:rsidRPr="00F70BCD" w:rsidRDefault="00224A9B" w:rsidP="009406BC">
      <w:pPr>
        <w:pStyle w:val="normal0"/>
        <w:rPr>
          <w:b/>
          <w:color w:val="C00000"/>
          <w:sz w:val="18"/>
          <w:szCs w:val="18"/>
        </w:rPr>
      </w:pPr>
      <w:r w:rsidRPr="00F70BCD">
        <w:rPr>
          <w:b/>
          <w:color w:val="C00000"/>
          <w:sz w:val="18"/>
          <w:szCs w:val="18"/>
        </w:rPr>
        <w:t xml:space="preserve">see screenshot   </w:t>
      </w:r>
      <w:r w:rsidR="009406BC" w:rsidRPr="00F70BCD">
        <w:rPr>
          <w:b/>
          <w:color w:val="C00000"/>
          <w:sz w:val="18"/>
          <w:szCs w:val="18"/>
        </w:rPr>
        <w:t>categorizedWeighted.put(ERSConstants.RPG_CERTIFIABLE_KEY,certifiableWeighted);</w:t>
      </w:r>
      <w:r w:rsidR="000059DD" w:rsidRPr="00F70BCD">
        <w:rPr>
          <w:b/>
          <w:color w:val="C00000"/>
          <w:sz w:val="18"/>
          <w:szCs w:val="18"/>
        </w:rPr>
        <w:t xml:space="preserve">   </w:t>
      </w:r>
    </w:p>
    <w:p w:rsidR="009406BC" w:rsidRPr="00F70BCD" w:rsidRDefault="00224A9B" w:rsidP="009406BC">
      <w:pPr>
        <w:pStyle w:val="normal0"/>
        <w:rPr>
          <w:sz w:val="18"/>
          <w:szCs w:val="18"/>
        </w:rPr>
      </w:pPr>
      <w:r w:rsidRPr="00F70BCD">
        <w:rPr>
          <w:b/>
          <w:color w:val="C00000"/>
          <w:sz w:val="18"/>
          <w:szCs w:val="18"/>
        </w:rPr>
        <w:t>below</w:t>
      </w:r>
      <w:r w:rsidR="009406BC" w:rsidRPr="00F70BCD">
        <w:rPr>
          <w:b/>
          <w:color w:val="C00000"/>
          <w:sz w:val="18"/>
          <w:szCs w:val="18"/>
        </w:rPr>
        <w:t xml:space="preserve">    </w:t>
      </w:r>
      <w:r w:rsidR="009406BC" w:rsidRPr="00F70BCD">
        <w:rPr>
          <w:sz w:val="18"/>
          <w:szCs w:val="18"/>
        </w:rPr>
        <w:t xml:space="preserve">   </w:t>
      </w:r>
      <w:r w:rsidR="009406BC" w:rsidRPr="00F70BCD">
        <w:rPr>
          <w:sz w:val="18"/>
          <w:szCs w:val="18"/>
        </w:rPr>
        <w:tab/>
        <w:t>categorizedWeighted.put(ERSConstants.RPG_INELIGIBLE_KEY,ineligibleWeighted);</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categorizedWeighted.put(ERSConstants.RPG_OTHERSPONSORED_KEY,otherWeighted);</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categorizedWeighted.put(ERSConstants.RPG_NONSPONSORED_KEY,nonWeighted);</w:t>
      </w:r>
    </w:p>
    <w:p w:rsidR="009406BC" w:rsidRPr="00F70BCD" w:rsidRDefault="009406BC" w:rsidP="009406BC">
      <w:pPr>
        <w:pStyle w:val="normal0"/>
        <w:rPr>
          <w:sz w:val="18"/>
          <w:szCs w:val="18"/>
        </w:rPr>
      </w:pPr>
      <w:r w:rsidRPr="00F70BCD">
        <w:rPr>
          <w:sz w:val="18"/>
          <w:szCs w:val="18"/>
        </w:rPr>
        <w:t xml:space="preserve">        </w:t>
      </w:r>
      <w:r w:rsidRPr="00F70BCD">
        <w:rPr>
          <w:sz w:val="18"/>
          <w:szCs w:val="18"/>
        </w:rPr>
        <w:tab/>
      </w:r>
      <w:r w:rsidRPr="00F70BCD">
        <w:rPr>
          <w:sz w:val="18"/>
          <w:szCs w:val="18"/>
        </w:rPr>
        <w:tab/>
        <w:t>categorizedWeighted.put(ERSConstants.RPG_INVALID_KEY,invalidWeighted);</w:t>
      </w:r>
    </w:p>
    <w:p w:rsidR="009406BC" w:rsidRPr="00F70BCD" w:rsidRDefault="009406BC" w:rsidP="009406BC">
      <w:pPr>
        <w:pStyle w:val="normal0"/>
        <w:rPr>
          <w:sz w:val="18"/>
          <w:szCs w:val="18"/>
        </w:rPr>
      </w:pPr>
    </w:p>
    <w:p w:rsidR="009406BC" w:rsidRPr="00F70BCD" w:rsidRDefault="009406BC" w:rsidP="009406BC">
      <w:pPr>
        <w:pStyle w:val="normal0"/>
        <w:rPr>
          <w:sz w:val="18"/>
          <w:szCs w:val="18"/>
        </w:rPr>
      </w:pPr>
    </w:p>
    <w:p w:rsidR="009406BC" w:rsidRPr="00F70BCD" w:rsidRDefault="009406BC" w:rsidP="009406BC">
      <w:pPr>
        <w:pStyle w:val="normal0"/>
        <w:rPr>
          <w:sz w:val="18"/>
          <w:szCs w:val="18"/>
        </w:rPr>
      </w:pPr>
      <w:r w:rsidRPr="00F70BCD">
        <w:rPr>
          <w:sz w:val="18"/>
          <w:szCs w:val="18"/>
        </w:rPr>
        <w:t xml:space="preserve">     er = builder.makeEffortReport(categorizedWeighted, categorized, reportHeader, addUser);</w:t>
      </w:r>
    </w:p>
    <w:p w:rsidR="009406BC" w:rsidRPr="00F70BCD" w:rsidRDefault="009406BC" w:rsidP="009406BC">
      <w:pPr>
        <w:pStyle w:val="normal0"/>
        <w:rPr>
          <w:sz w:val="18"/>
          <w:szCs w:val="18"/>
        </w:rPr>
      </w:pPr>
      <w:r w:rsidRPr="00F70BCD">
        <w:rPr>
          <w:sz w:val="18"/>
          <w:szCs w:val="18"/>
        </w:rPr>
        <w:t xml:space="preserve">              EffortReport er = addVersion1_0(categorizedWeighted, categorizedEarnings, aer, addUser);</w:t>
      </w:r>
    </w:p>
    <w:p w:rsidR="009406BC" w:rsidRPr="00F70BCD" w:rsidRDefault="009406BC" w:rsidP="009406BC">
      <w:pPr>
        <w:pStyle w:val="normal0"/>
        <w:rPr>
          <w:sz w:val="18"/>
          <w:szCs w:val="18"/>
        </w:rPr>
      </w:pPr>
      <w:r w:rsidRPr="00F70BCD">
        <w:rPr>
          <w:sz w:val="18"/>
          <w:szCs w:val="18"/>
        </w:rPr>
        <w:t xml:space="preserve">                    buildLines(er,categorizedWeighted,true, decisions);</w:t>
      </w:r>
    </w:p>
    <w:p w:rsidR="00DF5EF2" w:rsidRPr="00F70BCD" w:rsidRDefault="007B47FC" w:rsidP="00DF5EF2">
      <w:pPr>
        <w:pStyle w:val="normal0"/>
        <w:ind w:firstLine="720"/>
        <w:rPr>
          <w:sz w:val="18"/>
          <w:szCs w:val="18"/>
        </w:rPr>
      </w:pPr>
      <w:r w:rsidRPr="00F70BCD">
        <w:rPr>
          <w:sz w:val="18"/>
          <w:szCs w:val="18"/>
        </w:rPr>
        <w:t xml:space="preserve">           constructLines( er, categorizedWeighted, decisions, null );</w:t>
      </w:r>
      <w:r w:rsidR="00DF5EF2" w:rsidRPr="00F70BCD">
        <w:rPr>
          <w:sz w:val="18"/>
          <w:szCs w:val="18"/>
        </w:rPr>
        <w:tab/>
      </w:r>
    </w:p>
    <w:p w:rsidR="007B47FC" w:rsidRPr="00F70BCD" w:rsidRDefault="007B47FC" w:rsidP="007B47FC">
      <w:pPr>
        <w:pStyle w:val="normal0"/>
        <w:rPr>
          <w:sz w:val="18"/>
          <w:szCs w:val="18"/>
        </w:rPr>
      </w:pPr>
      <w:r w:rsidRPr="00F70BCD">
        <w:rPr>
          <w:sz w:val="18"/>
          <w:szCs w:val="18"/>
        </w:rPr>
        <w:t>****</w:t>
      </w:r>
      <w:r w:rsidRPr="00F70BCD">
        <w:rPr>
          <w:sz w:val="18"/>
          <w:szCs w:val="18"/>
        </w:rPr>
        <w:tab/>
        <w:t xml:space="preserve">                 ReportFundItem rfi = makeFundLine( er, spid, (List)certifiable.get(spid),projPercent, </w:t>
      </w:r>
    </w:p>
    <w:p w:rsidR="009406BC" w:rsidRPr="00F70BCD" w:rsidRDefault="007B47FC" w:rsidP="007B47FC">
      <w:pPr>
        <w:pStyle w:val="normal0"/>
        <w:rPr>
          <w:sz w:val="18"/>
          <w:szCs w:val="18"/>
        </w:rPr>
      </w:pPr>
      <w:r w:rsidRPr="00F70BCD">
        <w:rPr>
          <w:sz w:val="18"/>
          <w:szCs w:val="18"/>
        </w:rPr>
        <w:tab/>
      </w:r>
      <w:r w:rsidRPr="00F70BCD">
        <w:rPr>
          <w:sz w:val="18"/>
          <w:szCs w:val="18"/>
        </w:rPr>
        <w:tab/>
      </w:r>
      <w:r w:rsidRPr="00F70BCD">
        <w:rPr>
          <w:sz w:val="18"/>
          <w:szCs w:val="18"/>
        </w:rPr>
        <w:tab/>
      </w:r>
      <w:r w:rsidRPr="00F70BCD">
        <w:rPr>
          <w:sz w:val="18"/>
          <w:szCs w:val="18"/>
        </w:rPr>
        <w:tab/>
      </w:r>
      <w:r w:rsidRPr="00F70BCD">
        <w:rPr>
          <w:sz w:val="18"/>
          <w:szCs w:val="18"/>
        </w:rPr>
        <w:tab/>
      </w:r>
      <w:r w:rsidRPr="00F70BCD">
        <w:rPr>
          <w:sz w:val="18"/>
          <w:szCs w:val="18"/>
        </w:rPr>
        <w:tab/>
        <w:t>commitTotalHandle, enteredCommitmentMap, commitMap );</w:t>
      </w:r>
    </w:p>
    <w:p w:rsidR="002300D9" w:rsidRPr="00F70BCD" w:rsidRDefault="002300D9" w:rsidP="007B47FC">
      <w:pPr>
        <w:pStyle w:val="normal0"/>
        <w:rPr>
          <w:sz w:val="18"/>
          <w:szCs w:val="18"/>
        </w:rPr>
      </w:pPr>
      <w:r w:rsidRPr="00F70BCD">
        <w:rPr>
          <w:sz w:val="18"/>
          <w:szCs w:val="18"/>
        </w:rPr>
        <w:tab/>
      </w:r>
      <w:r w:rsidRPr="00F70BCD">
        <w:rPr>
          <w:sz w:val="18"/>
          <w:szCs w:val="18"/>
        </w:rPr>
        <w:tab/>
      </w:r>
      <w:r w:rsidRPr="00F70BCD">
        <w:rPr>
          <w:sz w:val="18"/>
          <w:szCs w:val="18"/>
        </w:rPr>
        <w:tab/>
      </w:r>
      <w:r w:rsidR="004E437C" w:rsidRPr="00F70BCD">
        <w:rPr>
          <w:sz w:val="18"/>
          <w:szCs w:val="18"/>
        </w:rPr>
        <w:t>newRptFundItem.setGenPctEffort(projPercent);</w:t>
      </w:r>
    </w:p>
    <w:p w:rsidR="00DF5EF2" w:rsidRPr="00F70BCD" w:rsidRDefault="00DF5EF2" w:rsidP="007B47FC">
      <w:pPr>
        <w:pStyle w:val="normal0"/>
        <w:rPr>
          <w:sz w:val="18"/>
          <w:szCs w:val="18"/>
        </w:rPr>
      </w:pPr>
    </w:p>
    <w:p w:rsidR="00DF5EF2" w:rsidRPr="00F70BCD" w:rsidRDefault="00DF5EF2" w:rsidP="00DF5EF2">
      <w:pPr>
        <w:pStyle w:val="normal0"/>
        <w:ind w:left="720" w:firstLine="720"/>
        <w:rPr>
          <w:sz w:val="18"/>
          <w:szCs w:val="18"/>
        </w:rPr>
      </w:pPr>
      <w:r w:rsidRPr="00F70BCD">
        <w:rPr>
          <w:sz w:val="18"/>
          <w:szCs w:val="18"/>
        </w:rPr>
        <w:t>saveLines( er, replicateToEntered, adjustedLines, null );</w:t>
      </w:r>
    </w:p>
    <w:p w:rsidR="00DF5EF2" w:rsidRPr="00F70BCD" w:rsidRDefault="00DF5EF2" w:rsidP="00DF5EF2">
      <w:pPr>
        <w:pStyle w:val="normal0"/>
        <w:rPr>
          <w:b/>
          <w:color w:val="C00000"/>
          <w:sz w:val="18"/>
          <w:szCs w:val="18"/>
        </w:rPr>
      </w:pPr>
      <w:r w:rsidRPr="00F70BCD">
        <w:rPr>
          <w:sz w:val="18"/>
          <w:szCs w:val="18"/>
        </w:rPr>
        <w:t>****</w:t>
      </w:r>
      <w:r w:rsidRPr="00F70BCD">
        <w:rPr>
          <w:sz w:val="18"/>
          <w:szCs w:val="18"/>
        </w:rPr>
        <w:tab/>
      </w:r>
      <w:r w:rsidRPr="00F70BCD">
        <w:rPr>
          <w:sz w:val="18"/>
          <w:szCs w:val="18"/>
        </w:rPr>
        <w:tab/>
      </w:r>
      <w:r w:rsidRPr="00F70BCD">
        <w:rPr>
          <w:sz w:val="18"/>
          <w:szCs w:val="18"/>
        </w:rPr>
        <w:tab/>
        <w:t>rfidao.save(rfi);</w:t>
      </w:r>
      <w:r w:rsidR="0022105C" w:rsidRPr="00F70BCD">
        <w:rPr>
          <w:sz w:val="18"/>
          <w:szCs w:val="18"/>
        </w:rPr>
        <w:tab/>
      </w:r>
      <w:r w:rsidR="0022105C" w:rsidRPr="00F70BCD">
        <w:rPr>
          <w:sz w:val="18"/>
          <w:szCs w:val="18"/>
        </w:rPr>
        <w:tab/>
      </w:r>
      <w:r w:rsidR="0022105C" w:rsidRPr="00F70BCD">
        <w:rPr>
          <w:sz w:val="18"/>
          <w:szCs w:val="18"/>
        </w:rPr>
        <w:tab/>
      </w:r>
      <w:r w:rsidR="0022105C" w:rsidRPr="00F70BCD">
        <w:rPr>
          <w:sz w:val="18"/>
          <w:szCs w:val="18"/>
        </w:rPr>
        <w:tab/>
      </w:r>
      <w:r w:rsidR="0022105C" w:rsidRPr="00F70BCD">
        <w:rPr>
          <w:sz w:val="18"/>
          <w:szCs w:val="18"/>
        </w:rPr>
        <w:tab/>
      </w:r>
      <w:r w:rsidR="0022105C" w:rsidRPr="00F70BCD">
        <w:rPr>
          <w:sz w:val="18"/>
          <w:szCs w:val="18"/>
        </w:rPr>
        <w:tab/>
      </w:r>
      <w:r w:rsidR="0022105C" w:rsidRPr="00F70BCD">
        <w:rPr>
          <w:b/>
          <w:color w:val="C00000"/>
          <w:sz w:val="18"/>
          <w:szCs w:val="18"/>
        </w:rPr>
        <w:t>// save report fund item</w:t>
      </w:r>
    </w:p>
    <w:p w:rsidR="00F3683D" w:rsidRPr="00F70BCD" w:rsidRDefault="009406BC" w:rsidP="00591B63">
      <w:pPr>
        <w:pStyle w:val="normal0"/>
        <w:contextualSpacing w:val="0"/>
        <w:rPr>
          <w:sz w:val="18"/>
          <w:szCs w:val="18"/>
        </w:rPr>
      </w:pPr>
      <w:r w:rsidRPr="00F70BCD">
        <w:rPr>
          <w:sz w:val="18"/>
          <w:szCs w:val="18"/>
        </w:rPr>
        <w:t xml:space="preserve">}  </w:t>
      </w:r>
    </w:p>
    <w:p w:rsidR="00F3683D" w:rsidRPr="00F70BCD" w:rsidRDefault="00F3683D" w:rsidP="00F3683D">
      <w:pPr>
        <w:spacing w:after="0"/>
        <w:rPr>
          <w:rFonts w:ascii="Arial" w:hAnsi="Arial" w:cs="Arial"/>
          <w:sz w:val="18"/>
          <w:szCs w:val="18"/>
        </w:rPr>
      </w:pPr>
    </w:p>
    <w:p w:rsidR="00F70BCD" w:rsidRDefault="00F70BCD" w:rsidP="00F3683D">
      <w:pPr>
        <w:spacing w:after="0"/>
        <w:rPr>
          <w:rFonts w:ascii="Arial" w:hAnsi="Arial" w:cs="Arial"/>
          <w:b/>
          <w:sz w:val="24"/>
          <w:szCs w:val="24"/>
        </w:rPr>
      </w:pPr>
    </w:p>
    <w:p w:rsidR="00F70BCD" w:rsidRDefault="00F70BCD" w:rsidP="00F70BCD">
      <w:pPr>
        <w:rPr>
          <w:rFonts w:ascii="Arial" w:hAnsi="Arial" w:cs="Arial"/>
          <w:b/>
          <w:sz w:val="24"/>
          <w:szCs w:val="24"/>
        </w:rPr>
      </w:pPr>
    </w:p>
    <w:p w:rsidR="00F70BCD" w:rsidRPr="00F70BCD" w:rsidRDefault="00F70BCD" w:rsidP="00F70BCD">
      <w:pPr>
        <w:rPr>
          <w:rFonts w:ascii="Arial" w:hAnsi="Arial" w:cs="Arial"/>
          <w:b/>
          <w:sz w:val="24"/>
          <w:szCs w:val="24"/>
        </w:rPr>
      </w:pPr>
      <w:r w:rsidRPr="00F70BCD">
        <w:rPr>
          <w:rFonts w:ascii="Arial" w:hAnsi="Arial" w:cs="Arial"/>
          <w:b/>
          <w:sz w:val="24"/>
          <w:szCs w:val="24"/>
        </w:rPr>
        <w:t xml:space="preserve">Appendix </w:t>
      </w:r>
      <w:r>
        <w:rPr>
          <w:rFonts w:ascii="Arial" w:hAnsi="Arial" w:cs="Arial"/>
          <w:b/>
          <w:sz w:val="24"/>
          <w:szCs w:val="24"/>
        </w:rPr>
        <w:t>2</w:t>
      </w:r>
      <w:r w:rsidRPr="00F70BCD">
        <w:rPr>
          <w:rFonts w:ascii="Arial" w:hAnsi="Arial" w:cs="Arial"/>
          <w:b/>
          <w:sz w:val="24"/>
          <w:szCs w:val="24"/>
        </w:rPr>
        <w:t xml:space="preserve"> - Technical Note:</w:t>
      </w:r>
      <w:r>
        <w:rPr>
          <w:rFonts w:ascii="Arial" w:hAnsi="Arial" w:cs="Arial"/>
          <w:b/>
          <w:sz w:val="24"/>
          <w:szCs w:val="24"/>
        </w:rPr>
        <w:t xml:space="preserve">  (continued)</w:t>
      </w:r>
    </w:p>
    <w:p w:rsidR="00E858E7" w:rsidRDefault="00E858E7" w:rsidP="00F3683D">
      <w:pPr>
        <w:spacing w:after="0"/>
        <w:rPr>
          <w:rFonts w:ascii="Arial" w:hAnsi="Arial" w:cs="Arial"/>
          <w:sz w:val="20"/>
          <w:szCs w:val="20"/>
        </w:rPr>
      </w:pPr>
    </w:p>
    <w:p w:rsidR="00F3683D" w:rsidRPr="00F70BCD" w:rsidRDefault="00F3683D" w:rsidP="00F3683D">
      <w:pPr>
        <w:spacing w:after="0"/>
        <w:rPr>
          <w:rFonts w:ascii="Arial" w:hAnsi="Arial" w:cs="Arial"/>
          <w:sz w:val="20"/>
          <w:szCs w:val="20"/>
        </w:rPr>
      </w:pPr>
      <w:r w:rsidRPr="00F70BCD">
        <w:rPr>
          <w:rFonts w:ascii="Arial" w:hAnsi="Arial" w:cs="Arial"/>
          <w:sz w:val="20"/>
          <w:szCs w:val="20"/>
        </w:rPr>
        <w:t>This code creates the ERSRPTFUNDITEM row.</w:t>
      </w:r>
      <w:r w:rsidR="00F70BCD">
        <w:rPr>
          <w:rFonts w:ascii="Arial" w:hAnsi="Arial" w:cs="Arial"/>
          <w:sz w:val="20"/>
          <w:szCs w:val="20"/>
        </w:rPr>
        <w:t xml:space="preserve"> </w:t>
      </w:r>
      <w:r w:rsidRPr="00F70BCD">
        <w:rPr>
          <w:rFonts w:ascii="Arial" w:hAnsi="Arial" w:cs="Arial"/>
          <w:sz w:val="20"/>
          <w:szCs w:val="20"/>
        </w:rPr>
        <w:t>(sponsored project row on the Effort Report certification screen)</w:t>
      </w:r>
    </w:p>
    <w:p w:rsidR="00F3683D" w:rsidRPr="00F70BCD" w:rsidRDefault="00F3683D" w:rsidP="00F3683D">
      <w:pPr>
        <w:spacing w:after="0"/>
        <w:rPr>
          <w:rFonts w:ascii="Arial" w:hAnsi="Arial" w:cs="Arial"/>
          <w:sz w:val="18"/>
          <w:szCs w:val="18"/>
        </w:rPr>
      </w:pPr>
    </w:p>
    <w:p w:rsidR="00F3683D" w:rsidRPr="00F70BCD" w:rsidRDefault="00F3683D" w:rsidP="00F3683D">
      <w:pPr>
        <w:spacing w:after="0" w:line="240" w:lineRule="auto"/>
        <w:rPr>
          <w:rFonts w:ascii="Arial" w:hAnsi="Arial" w:cs="Arial"/>
          <w:sz w:val="18"/>
          <w:szCs w:val="18"/>
        </w:rPr>
      </w:pPr>
    </w:p>
    <w:p w:rsidR="00F3683D" w:rsidRPr="00F70BCD" w:rsidRDefault="00F70BCD" w:rsidP="00F3683D">
      <w:pPr>
        <w:spacing w:after="0" w:line="240" w:lineRule="auto"/>
        <w:rPr>
          <w:rFonts w:ascii="Arial" w:hAnsi="Arial" w:cs="Arial"/>
          <w:sz w:val="18"/>
          <w:szCs w:val="18"/>
        </w:rPr>
      </w:pPr>
      <w:r>
        <w:rPr>
          <w:rFonts w:ascii="Arial" w:hAnsi="Arial" w:cs="Arial"/>
          <w:sz w:val="18"/>
          <w:szCs w:val="18"/>
        </w:rPr>
        <w:t xml:space="preserve">Class: </w:t>
      </w:r>
      <w:r w:rsidR="00F3683D" w:rsidRPr="00F70BCD">
        <w:rPr>
          <w:rFonts w:ascii="Arial" w:hAnsi="Arial" w:cs="Arial"/>
          <w:sz w:val="18"/>
          <w:szCs w:val="18"/>
        </w:rPr>
        <w:t>ReportBuilder</w:t>
      </w:r>
      <w:r>
        <w:rPr>
          <w:rFonts w:ascii="Arial" w:hAnsi="Arial" w:cs="Arial"/>
          <w:sz w:val="18"/>
          <w:szCs w:val="18"/>
        </w:rPr>
        <w:t xml:space="preserve">    Method: c</w:t>
      </w:r>
      <w:r w:rsidR="00F3683D" w:rsidRPr="00F70BCD">
        <w:rPr>
          <w:rFonts w:ascii="Arial" w:hAnsi="Arial" w:cs="Arial"/>
          <w:sz w:val="18"/>
          <w:szCs w:val="18"/>
        </w:rPr>
        <w:t xml:space="preserve">onstructLines(...) </w:t>
      </w:r>
    </w:p>
    <w:p w:rsidR="00F3683D" w:rsidRPr="00F70BCD" w:rsidRDefault="00F3683D" w:rsidP="00F3683D">
      <w:pPr>
        <w:spacing w:after="0" w:line="240" w:lineRule="auto"/>
        <w:rPr>
          <w:rFonts w:ascii="Arial" w:hAnsi="Arial" w:cs="Arial"/>
          <w:sz w:val="18"/>
          <w:szCs w:val="18"/>
        </w:rPr>
      </w:pP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for (Iterator iterator = keys.iterator(); iterator.hasNext();) {</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BigDecimal projTotal = new BigDecimal("0.0000");</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Integer earnKey = (Integer) iterator.next();</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List projEarn = (List)certifiable.get(earnKey);</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for (Iterator iter = projEarn.iterator(); iter.hasNext();) {</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 xml:space="preserve">    Map earnMap = (Map) iter.next();</w:t>
      </w:r>
    </w:p>
    <w:p w:rsidR="00BA6285" w:rsidRPr="00F70BCD" w:rsidRDefault="00F3683D" w:rsidP="00F3683D">
      <w:pPr>
        <w:spacing w:after="0" w:line="240" w:lineRule="auto"/>
        <w:rPr>
          <w:rFonts w:ascii="Arial" w:hAnsi="Arial" w:cs="Arial"/>
          <w:sz w:val="18"/>
          <w:szCs w:val="18"/>
        </w:rPr>
      </w:pPr>
      <w:r w:rsidRPr="00F70BCD">
        <w:rPr>
          <w:rFonts w:ascii="Arial" w:hAnsi="Arial" w:cs="Arial"/>
          <w:sz w:val="18"/>
          <w:szCs w:val="18"/>
        </w:rPr>
        <w:t xml:space="preserve"> </w:t>
      </w:r>
      <w:r w:rsidRPr="00F70BCD">
        <w:rPr>
          <w:rFonts w:ascii="Arial" w:hAnsi="Arial" w:cs="Arial"/>
          <w:sz w:val="18"/>
          <w:szCs w:val="18"/>
        </w:rPr>
        <w:tab/>
        <w:t xml:space="preserve">    BigDecimal weightedEffort </w:t>
      </w:r>
    </w:p>
    <w:p w:rsidR="00F3683D" w:rsidRPr="00F70BCD" w:rsidRDefault="00F3683D" w:rsidP="00BA6285">
      <w:pPr>
        <w:spacing w:after="0" w:line="240" w:lineRule="auto"/>
        <w:ind w:left="720" w:firstLine="720"/>
        <w:rPr>
          <w:rFonts w:ascii="Arial" w:hAnsi="Arial" w:cs="Arial"/>
          <w:sz w:val="18"/>
          <w:szCs w:val="18"/>
        </w:rPr>
      </w:pPr>
      <w:r w:rsidRPr="00F70BCD">
        <w:rPr>
          <w:rFonts w:ascii="Arial" w:hAnsi="Arial" w:cs="Arial"/>
          <w:sz w:val="18"/>
          <w:szCs w:val="18"/>
        </w:rPr>
        <w:t xml:space="preserve">= (BigDecimal) earnMap.get(ERSConstants.RPG_WEIGHTED_KEY);    </w:t>
      </w:r>
      <w:r w:rsidR="00BA6285" w:rsidRPr="00F70BCD">
        <w:rPr>
          <w:rFonts w:ascii="Arial" w:hAnsi="Arial" w:cs="Arial"/>
          <w:sz w:val="18"/>
          <w:szCs w:val="18"/>
        </w:rPr>
        <w:tab/>
      </w:r>
      <w:r w:rsidRPr="00F70BCD">
        <w:rPr>
          <w:rFonts w:ascii="Arial" w:hAnsi="Arial" w:cs="Arial"/>
          <w:sz w:val="18"/>
          <w:szCs w:val="18"/>
        </w:rPr>
        <w:t>// weightedEffort = .1878</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 xml:space="preserve">    erTotal = addEarningToCurrentTotal(weightedEffort, erTotal);</w:t>
      </w:r>
      <w:r w:rsidRPr="00F70BCD">
        <w:rPr>
          <w:rFonts w:ascii="Arial" w:hAnsi="Arial" w:cs="Arial"/>
          <w:sz w:val="18"/>
          <w:szCs w:val="18"/>
        </w:rPr>
        <w:tab/>
      </w:r>
      <w:r w:rsidRPr="00F70BCD">
        <w:rPr>
          <w:rFonts w:ascii="Arial" w:hAnsi="Arial" w:cs="Arial"/>
          <w:sz w:val="18"/>
          <w:szCs w:val="18"/>
        </w:rPr>
        <w:tab/>
      </w:r>
      <w:r w:rsidRPr="00F70BCD">
        <w:rPr>
          <w:rFonts w:ascii="Arial" w:hAnsi="Arial" w:cs="Arial"/>
          <w:sz w:val="18"/>
          <w:szCs w:val="18"/>
        </w:rPr>
        <w:tab/>
        <w:t>// erTotal = 5.0610</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 xml:space="preserve">    projTotal = addEarningToCurrentTotal(weightedEffort, projTotal);</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ab/>
        <w:t xml:space="preserve">projTotals.put(earnKey,projTotal);                                                              </w:t>
      </w:r>
      <w:r w:rsidRPr="00F70BCD">
        <w:rPr>
          <w:rFonts w:ascii="Arial" w:hAnsi="Arial" w:cs="Arial"/>
          <w:sz w:val="18"/>
          <w:szCs w:val="18"/>
        </w:rPr>
        <w:tab/>
        <w:t>// earnKey = 12033   projTotal=.1878</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w:t>
      </w:r>
    </w:p>
    <w:p w:rsidR="00F3683D" w:rsidRPr="00F70BCD" w:rsidRDefault="00F3683D" w:rsidP="00F3683D">
      <w:pPr>
        <w:spacing w:after="0" w:line="240" w:lineRule="auto"/>
        <w:rPr>
          <w:rFonts w:ascii="Arial" w:hAnsi="Arial" w:cs="Arial"/>
          <w:sz w:val="18"/>
          <w:szCs w:val="18"/>
        </w:rPr>
      </w:pPr>
    </w:p>
    <w:p w:rsidR="00F3683D" w:rsidRPr="00F70BCD" w:rsidRDefault="00F3683D" w:rsidP="00F3683D">
      <w:pPr>
        <w:spacing w:after="0" w:line="240" w:lineRule="auto"/>
        <w:rPr>
          <w:rFonts w:ascii="Arial" w:hAnsi="Arial" w:cs="Arial"/>
          <w:sz w:val="18"/>
          <w:szCs w:val="18"/>
        </w:rPr>
      </w:pP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 xml:space="preserve">ReportFundItem rfi = </w:t>
      </w:r>
    </w:p>
    <w:p w:rsidR="00F3683D" w:rsidRPr="00F70BCD" w:rsidRDefault="00F3683D" w:rsidP="00F3683D">
      <w:pPr>
        <w:spacing w:after="0" w:line="240" w:lineRule="auto"/>
        <w:rPr>
          <w:rFonts w:ascii="Arial" w:hAnsi="Arial" w:cs="Arial"/>
          <w:sz w:val="18"/>
          <w:szCs w:val="18"/>
        </w:rPr>
      </w:pPr>
      <w:r w:rsidRPr="00F70BCD">
        <w:rPr>
          <w:rFonts w:ascii="Arial" w:hAnsi="Arial" w:cs="Arial"/>
          <w:sz w:val="18"/>
          <w:szCs w:val="18"/>
        </w:rPr>
        <w:t xml:space="preserve">       makeFundLine( er, spid, (List)certifiable.get(spid),projPercent, commitTotalHandle, enteredCommitmentMap, commitMap );</w:t>
      </w:r>
    </w:p>
    <w:p w:rsidR="00F3683D" w:rsidRPr="00F70BCD" w:rsidRDefault="00F3683D" w:rsidP="00F3683D">
      <w:pPr>
        <w:spacing w:after="0" w:line="240" w:lineRule="auto"/>
        <w:rPr>
          <w:rFonts w:ascii="Arial" w:hAnsi="Arial" w:cs="Arial"/>
          <w:sz w:val="18"/>
          <w:szCs w:val="18"/>
        </w:rPr>
      </w:pPr>
    </w:p>
    <w:p w:rsidR="00F3683D" w:rsidRPr="00F70BCD" w:rsidRDefault="00F3683D" w:rsidP="00F3683D">
      <w:pPr>
        <w:spacing w:after="0" w:line="240" w:lineRule="auto"/>
        <w:rPr>
          <w:rFonts w:ascii="Arial" w:hAnsi="Arial" w:cs="Arial"/>
          <w:sz w:val="18"/>
          <w:szCs w:val="18"/>
        </w:rPr>
      </w:pPr>
    </w:p>
    <w:p w:rsidR="00E858E7" w:rsidRDefault="00F3683D" w:rsidP="00F3683D">
      <w:pPr>
        <w:spacing w:after="0" w:line="240" w:lineRule="auto"/>
        <w:rPr>
          <w:rFonts w:ascii="Arial" w:hAnsi="Arial" w:cs="Arial"/>
          <w:sz w:val="18"/>
          <w:szCs w:val="18"/>
        </w:rPr>
      </w:pPr>
      <w:r w:rsidRPr="00F70BCD">
        <w:rPr>
          <w:rFonts w:ascii="Arial" w:hAnsi="Arial" w:cs="Arial"/>
          <w:sz w:val="18"/>
          <w:szCs w:val="18"/>
        </w:rPr>
        <w:t xml:space="preserve">      makeFundLine</w:t>
      </w:r>
      <w:r w:rsidRPr="00F70BCD">
        <w:rPr>
          <w:rFonts w:ascii="Arial" w:hAnsi="Arial" w:cs="Arial"/>
          <w:sz w:val="18"/>
          <w:szCs w:val="18"/>
        </w:rPr>
        <w:tab/>
        <w:t>newRptFundItem.setGenPctEffort(projPercent);</w:t>
      </w:r>
    </w:p>
    <w:p w:rsidR="00E858E7" w:rsidRDefault="00E858E7" w:rsidP="00F3683D">
      <w:pPr>
        <w:spacing w:after="0" w:line="240" w:lineRule="auto"/>
        <w:rPr>
          <w:rFonts w:ascii="Arial" w:hAnsi="Arial" w:cs="Arial"/>
          <w:sz w:val="18"/>
          <w:szCs w:val="18"/>
        </w:rPr>
      </w:pPr>
    </w:p>
    <w:p w:rsidR="00E858E7" w:rsidRDefault="00E858E7" w:rsidP="00F3683D">
      <w:pPr>
        <w:spacing w:after="0" w:line="240" w:lineRule="auto"/>
        <w:rPr>
          <w:rFonts w:ascii="Arial" w:hAnsi="Arial" w:cs="Arial"/>
          <w:sz w:val="18"/>
          <w:szCs w:val="18"/>
        </w:rPr>
      </w:pPr>
    </w:p>
    <w:p w:rsidR="00E858E7" w:rsidRDefault="00E858E7" w:rsidP="00F3683D">
      <w:pPr>
        <w:spacing w:after="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___________________________________________________________________________________________________</w:t>
      </w:r>
    </w:p>
    <w:p w:rsidR="00E858E7" w:rsidRDefault="00E858E7" w:rsidP="00F3683D">
      <w:pPr>
        <w:spacing w:after="0" w:line="240" w:lineRule="auto"/>
        <w:rPr>
          <w:rFonts w:ascii="Arial" w:hAnsi="Arial" w:cs="Arial"/>
          <w:sz w:val="18"/>
          <w:szCs w:val="18"/>
        </w:rPr>
      </w:pPr>
    </w:p>
    <w:p w:rsidR="00E858E7" w:rsidRDefault="00E858E7" w:rsidP="00F3683D">
      <w:pPr>
        <w:spacing w:after="0" w:line="240" w:lineRule="auto"/>
        <w:rPr>
          <w:rFonts w:ascii="Arial" w:hAnsi="Arial" w:cs="Arial"/>
          <w:sz w:val="18"/>
          <w:szCs w:val="18"/>
        </w:rPr>
      </w:pPr>
    </w:p>
    <w:p w:rsidR="00E858E7" w:rsidRDefault="00E858E7" w:rsidP="00F3683D">
      <w:pPr>
        <w:spacing w:after="0" w:line="240" w:lineRule="auto"/>
        <w:rPr>
          <w:rFonts w:ascii="Arial" w:hAnsi="Arial" w:cs="Arial"/>
          <w:sz w:val="18"/>
          <w:szCs w:val="18"/>
        </w:rPr>
      </w:pPr>
    </w:p>
    <w:p w:rsidR="00E858E7" w:rsidRPr="00E858E7" w:rsidRDefault="00E858E7" w:rsidP="00E858E7">
      <w:pPr>
        <w:spacing w:after="0" w:line="360" w:lineRule="auto"/>
        <w:rPr>
          <w:rFonts w:ascii="Arial" w:hAnsi="Arial" w:cs="Arial"/>
          <w:sz w:val="20"/>
          <w:szCs w:val="20"/>
        </w:rPr>
      </w:pPr>
      <w:r w:rsidRPr="00E858E7">
        <w:rPr>
          <w:rFonts w:ascii="Arial" w:hAnsi="Arial" w:cs="Arial"/>
          <w:sz w:val="20"/>
          <w:szCs w:val="20"/>
        </w:rPr>
        <w:t xml:space="preserve">When viewing </w:t>
      </w:r>
      <w:r>
        <w:rPr>
          <w:rFonts w:ascii="Arial" w:hAnsi="Arial" w:cs="Arial"/>
          <w:sz w:val="20"/>
          <w:szCs w:val="20"/>
        </w:rPr>
        <w:t xml:space="preserve">an </w:t>
      </w:r>
      <w:r w:rsidRPr="00E858E7">
        <w:rPr>
          <w:rFonts w:ascii="Arial" w:hAnsi="Arial" w:cs="Arial"/>
          <w:sz w:val="20"/>
          <w:szCs w:val="20"/>
        </w:rPr>
        <w:t>effort report, press button “view payroll details”.</w:t>
      </w:r>
    </w:p>
    <w:p w:rsidR="00E858E7" w:rsidRPr="00E858E7" w:rsidRDefault="00E858E7" w:rsidP="00E858E7">
      <w:pPr>
        <w:spacing w:after="0" w:line="360" w:lineRule="auto"/>
        <w:rPr>
          <w:rFonts w:ascii="Arial" w:hAnsi="Arial" w:cs="Arial"/>
          <w:sz w:val="20"/>
          <w:szCs w:val="20"/>
        </w:rPr>
      </w:pPr>
      <w:r w:rsidRPr="00E858E7">
        <w:rPr>
          <w:rFonts w:ascii="Arial" w:hAnsi="Arial" w:cs="Arial"/>
          <w:sz w:val="20"/>
          <w:szCs w:val="20"/>
        </w:rPr>
        <w:t>The following code builds the payroll report:</w:t>
      </w:r>
    </w:p>
    <w:p w:rsidR="00E858E7" w:rsidRPr="0034169A" w:rsidRDefault="00E858E7" w:rsidP="00E858E7">
      <w:pPr>
        <w:spacing w:after="0" w:line="360" w:lineRule="auto"/>
        <w:rPr>
          <w:rFonts w:ascii="Arial" w:hAnsi="Arial" w:cs="Arial"/>
          <w:sz w:val="18"/>
          <w:szCs w:val="18"/>
        </w:rPr>
      </w:pPr>
    </w:p>
    <w:p w:rsidR="00E858E7" w:rsidRPr="0034169A" w:rsidRDefault="00E858E7" w:rsidP="00E858E7">
      <w:pPr>
        <w:spacing w:after="0" w:line="360" w:lineRule="auto"/>
        <w:ind w:left="720"/>
        <w:rPr>
          <w:rFonts w:ascii="Arial" w:hAnsi="Arial" w:cs="Arial"/>
          <w:sz w:val="18"/>
          <w:szCs w:val="18"/>
        </w:rPr>
      </w:pPr>
      <w:r w:rsidRPr="0034169A">
        <w:rPr>
          <w:rFonts w:ascii="Arial" w:hAnsi="Arial" w:cs="Arial"/>
          <w:sz w:val="18"/>
          <w:szCs w:val="18"/>
        </w:rPr>
        <w:t>Class:  DrillDownBuilder.java    Method: buildfull</w:t>
      </w:r>
      <w:r w:rsidRPr="0034169A">
        <w:rPr>
          <w:rFonts w:ascii="Arial" w:hAnsi="Arial" w:cs="Arial"/>
          <w:sz w:val="18"/>
          <w:szCs w:val="18"/>
        </w:rPr>
        <w:tab/>
      </w:r>
    </w:p>
    <w:p w:rsidR="00E858E7" w:rsidRPr="0034169A" w:rsidRDefault="00E858E7" w:rsidP="00E858E7">
      <w:pPr>
        <w:spacing w:after="0" w:line="360" w:lineRule="auto"/>
        <w:ind w:left="720"/>
        <w:rPr>
          <w:rFonts w:ascii="Arial" w:hAnsi="Arial" w:cs="Arial"/>
          <w:sz w:val="18"/>
          <w:szCs w:val="18"/>
        </w:rPr>
      </w:pPr>
      <w:r w:rsidRPr="0034169A">
        <w:rPr>
          <w:rFonts w:ascii="Arial" w:hAnsi="Arial" w:cs="Arial"/>
          <w:sz w:val="18"/>
          <w:szCs w:val="18"/>
        </w:rPr>
        <w:tab/>
        <w:t xml:space="preserve">Reportdetails.do  </w:t>
      </w:r>
    </w:p>
    <w:p w:rsidR="00E858E7" w:rsidRPr="0034169A" w:rsidRDefault="00E858E7" w:rsidP="00E858E7">
      <w:pPr>
        <w:spacing w:after="0" w:line="360" w:lineRule="auto"/>
        <w:ind w:left="720"/>
        <w:rPr>
          <w:rFonts w:ascii="Arial" w:hAnsi="Arial" w:cs="Arial"/>
          <w:sz w:val="18"/>
          <w:szCs w:val="18"/>
        </w:rPr>
      </w:pPr>
      <w:r w:rsidRPr="0034169A">
        <w:rPr>
          <w:rFonts w:ascii="Arial" w:hAnsi="Arial" w:cs="Arial"/>
          <w:sz w:val="18"/>
          <w:szCs w:val="18"/>
        </w:rPr>
        <w:tab/>
        <w:t>ReportDetailsAction.java</w:t>
      </w:r>
    </w:p>
    <w:p w:rsidR="00E858E7" w:rsidRPr="0034169A" w:rsidRDefault="00E858E7" w:rsidP="00E858E7">
      <w:pPr>
        <w:spacing w:after="0" w:line="360" w:lineRule="auto"/>
        <w:ind w:left="720"/>
        <w:rPr>
          <w:rFonts w:ascii="Arial" w:hAnsi="Arial" w:cs="Arial"/>
          <w:sz w:val="18"/>
          <w:szCs w:val="18"/>
        </w:rPr>
      </w:pPr>
      <w:r w:rsidRPr="0034169A">
        <w:rPr>
          <w:rFonts w:ascii="Arial" w:hAnsi="Arial" w:cs="Arial"/>
          <w:sz w:val="18"/>
          <w:szCs w:val="18"/>
        </w:rPr>
        <w:tab/>
      </w:r>
      <w:r w:rsidRPr="0034169A">
        <w:rPr>
          <w:rFonts w:ascii="Arial" w:hAnsi="Arial" w:cs="Arial"/>
          <w:sz w:val="18"/>
          <w:szCs w:val="18"/>
        </w:rPr>
        <w:tab/>
        <w:t>DrillDownBuilder builder = new DrillDownBuilder()</w:t>
      </w:r>
    </w:p>
    <w:p w:rsidR="00E858E7" w:rsidRPr="0034169A" w:rsidRDefault="00E858E7" w:rsidP="00E858E7">
      <w:pPr>
        <w:spacing w:after="0" w:line="360" w:lineRule="auto"/>
        <w:ind w:left="720"/>
        <w:rPr>
          <w:rFonts w:ascii="Arial" w:hAnsi="Arial" w:cs="Arial"/>
          <w:sz w:val="18"/>
          <w:szCs w:val="18"/>
        </w:rPr>
      </w:pPr>
      <w:r w:rsidRPr="0034169A">
        <w:rPr>
          <w:rFonts w:ascii="Arial" w:hAnsi="Arial" w:cs="Arial"/>
          <w:sz w:val="18"/>
          <w:szCs w:val="18"/>
        </w:rPr>
        <w:tab/>
      </w:r>
      <w:r w:rsidRPr="0034169A">
        <w:rPr>
          <w:rFonts w:ascii="Arial" w:hAnsi="Arial" w:cs="Arial"/>
          <w:sz w:val="18"/>
          <w:szCs w:val="18"/>
        </w:rPr>
        <w:tab/>
        <w:t>DrillDownStructure ddStruct = builder.buildFull(rptID)</w:t>
      </w:r>
    </w:p>
    <w:p w:rsidR="00E858E7" w:rsidRDefault="00E858E7" w:rsidP="00E858E7">
      <w:pPr>
        <w:spacing w:after="0" w:line="360" w:lineRule="auto"/>
        <w:ind w:left="720"/>
        <w:rPr>
          <w:rFonts w:ascii="Arial" w:hAnsi="Arial" w:cs="Arial"/>
          <w:sz w:val="18"/>
          <w:szCs w:val="18"/>
        </w:rPr>
      </w:pPr>
    </w:p>
    <w:p w:rsidR="00E858E7" w:rsidRDefault="00E858E7" w:rsidP="00E858E7">
      <w:pPr>
        <w:spacing w:after="0" w:line="360" w:lineRule="auto"/>
        <w:rPr>
          <w:rFonts w:ascii="Arial" w:hAnsi="Arial" w:cs="Arial"/>
          <w:sz w:val="18"/>
          <w:szCs w:val="18"/>
        </w:rPr>
      </w:pPr>
      <w:r>
        <w:rPr>
          <w:rFonts w:ascii="Arial" w:hAnsi="Arial" w:cs="Arial"/>
          <w:sz w:val="18"/>
          <w:szCs w:val="18"/>
        </w:rPr>
        <w:t>Table note:</w:t>
      </w:r>
    </w:p>
    <w:p w:rsidR="00E858E7" w:rsidRPr="0034169A" w:rsidRDefault="00E858E7" w:rsidP="00E858E7">
      <w:pPr>
        <w:spacing w:after="0" w:line="360" w:lineRule="auto"/>
        <w:rPr>
          <w:rFonts w:ascii="Arial" w:hAnsi="Arial" w:cs="Arial"/>
          <w:sz w:val="18"/>
          <w:szCs w:val="18"/>
        </w:rPr>
      </w:pPr>
    </w:p>
    <w:p w:rsidR="00E858E7" w:rsidRPr="0034169A" w:rsidRDefault="00E858E7" w:rsidP="00E858E7">
      <w:pPr>
        <w:spacing w:after="0" w:line="360" w:lineRule="auto"/>
        <w:ind w:left="720"/>
        <w:rPr>
          <w:rFonts w:ascii="Arial" w:hAnsi="Arial" w:cs="Arial"/>
          <w:sz w:val="18"/>
          <w:szCs w:val="18"/>
        </w:rPr>
      </w:pPr>
      <w:r w:rsidRPr="0034169A">
        <w:rPr>
          <w:rFonts w:ascii="Arial" w:hAnsi="Arial" w:cs="Arial"/>
          <w:sz w:val="18"/>
          <w:szCs w:val="18"/>
        </w:rPr>
        <w:t>ERSEarningsVersion.SP-ID = sponsored project ID</w:t>
      </w:r>
    </w:p>
    <w:p w:rsidR="00E858E7" w:rsidRPr="0034169A" w:rsidRDefault="00E858E7" w:rsidP="00E858E7">
      <w:pPr>
        <w:spacing w:after="0" w:line="360" w:lineRule="auto"/>
        <w:ind w:left="720"/>
        <w:rPr>
          <w:rFonts w:ascii="Arial" w:hAnsi="Arial" w:cs="Arial"/>
          <w:sz w:val="18"/>
          <w:szCs w:val="18"/>
        </w:rPr>
      </w:pPr>
      <w:r w:rsidRPr="0034169A">
        <w:rPr>
          <w:rFonts w:ascii="Arial" w:hAnsi="Arial" w:cs="Arial"/>
          <w:sz w:val="18"/>
          <w:szCs w:val="18"/>
        </w:rPr>
        <w:t>ERSRPTFundItem – rpt_seq_nbr + SP_ID</w:t>
      </w:r>
    </w:p>
    <w:p w:rsidR="00F3683D" w:rsidRPr="00F70BCD" w:rsidRDefault="00F3683D" w:rsidP="00F3683D">
      <w:pPr>
        <w:spacing w:after="0" w:line="240" w:lineRule="auto"/>
        <w:rPr>
          <w:rFonts w:ascii="Arial" w:eastAsia="Arial" w:hAnsi="Arial" w:cs="Arial"/>
          <w:color w:val="000000"/>
          <w:sz w:val="18"/>
          <w:szCs w:val="18"/>
        </w:rPr>
      </w:pPr>
      <w:r w:rsidRPr="00F70BCD">
        <w:rPr>
          <w:rFonts w:ascii="Arial" w:hAnsi="Arial" w:cs="Arial"/>
          <w:sz w:val="18"/>
          <w:szCs w:val="18"/>
        </w:rPr>
        <w:br w:type="page"/>
      </w:r>
    </w:p>
    <w:p w:rsidR="00224A9B" w:rsidRPr="00F70BCD" w:rsidRDefault="00224A9B" w:rsidP="00591B63">
      <w:pPr>
        <w:pStyle w:val="normal0"/>
        <w:contextualSpacing w:val="0"/>
        <w:rPr>
          <w:sz w:val="18"/>
          <w:szCs w:val="18"/>
        </w:rPr>
      </w:pPr>
    </w:p>
    <w:p w:rsidR="00224A9B" w:rsidRPr="00F70BCD" w:rsidRDefault="00224A9B" w:rsidP="009406BC">
      <w:pPr>
        <w:pStyle w:val="normal0"/>
        <w:contextualSpacing w:val="0"/>
        <w:rPr>
          <w:sz w:val="18"/>
          <w:szCs w:val="18"/>
        </w:rPr>
      </w:pPr>
    </w:p>
    <w:p w:rsidR="00591B63" w:rsidRPr="00F70BCD" w:rsidRDefault="00591B63" w:rsidP="009406BC">
      <w:pPr>
        <w:pStyle w:val="normal0"/>
        <w:contextualSpacing w:val="0"/>
        <w:rPr>
          <w:sz w:val="18"/>
          <w:szCs w:val="18"/>
        </w:rPr>
      </w:pPr>
    </w:p>
    <w:p w:rsidR="00591B63" w:rsidRPr="00F70BCD" w:rsidRDefault="00591B63" w:rsidP="009406BC">
      <w:pPr>
        <w:pStyle w:val="normal0"/>
        <w:contextualSpacing w:val="0"/>
        <w:rPr>
          <w:b/>
          <w:sz w:val="24"/>
          <w:szCs w:val="24"/>
        </w:rPr>
      </w:pPr>
      <w:r w:rsidRPr="00F70BCD">
        <w:rPr>
          <w:b/>
          <w:sz w:val="24"/>
          <w:szCs w:val="24"/>
        </w:rPr>
        <w:t>NOTE</w:t>
      </w:r>
      <w:r w:rsidR="0034169A">
        <w:rPr>
          <w:b/>
          <w:sz w:val="24"/>
          <w:szCs w:val="24"/>
        </w:rPr>
        <w:t xml:space="preserve"> 1</w:t>
      </w:r>
      <w:r w:rsidRPr="00F70BCD">
        <w:rPr>
          <w:b/>
          <w:sz w:val="24"/>
          <w:szCs w:val="24"/>
        </w:rPr>
        <w:t>:</w:t>
      </w:r>
      <w:r w:rsidR="00F70BCD">
        <w:rPr>
          <w:b/>
          <w:sz w:val="24"/>
          <w:szCs w:val="24"/>
        </w:rPr>
        <w:t xml:space="preserve">  </w:t>
      </w:r>
    </w:p>
    <w:p w:rsidR="00591B63" w:rsidRPr="00F70BCD" w:rsidRDefault="00591B63" w:rsidP="009406BC">
      <w:pPr>
        <w:pStyle w:val="normal0"/>
        <w:contextualSpacing w:val="0"/>
        <w:rPr>
          <w:sz w:val="18"/>
          <w:szCs w:val="18"/>
        </w:rPr>
      </w:pPr>
    </w:p>
    <w:p w:rsidR="00591B63" w:rsidRPr="00F70BCD" w:rsidRDefault="00591B63" w:rsidP="009406BC">
      <w:pPr>
        <w:pStyle w:val="normal0"/>
        <w:contextualSpacing w:val="0"/>
        <w:rPr>
          <w:sz w:val="18"/>
          <w:szCs w:val="18"/>
        </w:rPr>
      </w:pPr>
    </w:p>
    <w:p w:rsidR="0034169A" w:rsidRDefault="00591B63" w:rsidP="009406BC">
      <w:pPr>
        <w:pStyle w:val="normal0"/>
        <w:contextualSpacing w:val="0"/>
        <w:rPr>
          <w:sz w:val="18"/>
          <w:szCs w:val="18"/>
        </w:rPr>
      </w:pPr>
      <w:r w:rsidRPr="00F70BCD">
        <w:rPr>
          <w:noProof/>
          <w:sz w:val="18"/>
          <w:szCs w:val="18"/>
        </w:rPr>
        <w:drawing>
          <wp:inline distT="0" distB="0" distL="0" distR="0">
            <wp:extent cx="6172200" cy="54578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172200" cy="5457825"/>
                    </a:xfrm>
                    <a:prstGeom prst="rect">
                      <a:avLst/>
                    </a:prstGeom>
                    <a:noFill/>
                    <a:ln w="9525">
                      <a:noFill/>
                      <a:miter lim="800000"/>
                      <a:headEnd/>
                      <a:tailEnd/>
                    </a:ln>
                  </pic:spPr>
                </pic:pic>
              </a:graphicData>
            </a:graphic>
          </wp:inline>
        </w:drawing>
      </w:r>
    </w:p>
    <w:p w:rsidR="0034169A" w:rsidRPr="0034169A" w:rsidRDefault="0034169A" w:rsidP="0034169A">
      <w:pPr>
        <w:rPr>
          <w:rFonts w:ascii="Arial" w:eastAsia="Arial" w:hAnsi="Arial" w:cs="Arial"/>
          <w:color w:val="000000"/>
          <w:sz w:val="18"/>
          <w:szCs w:val="18"/>
        </w:rPr>
      </w:pPr>
      <w:r>
        <w:rPr>
          <w:b/>
          <w:sz w:val="24"/>
          <w:szCs w:val="24"/>
        </w:rPr>
        <w:t xml:space="preserve"> </w:t>
      </w:r>
    </w:p>
    <w:sectPr w:rsidR="0034169A" w:rsidRPr="0034169A" w:rsidSect="00803299">
      <w:headerReference w:type="default" r:id="rId29"/>
      <w:footerReference w:type="default" r:id="rId30"/>
      <w:pgSz w:w="12240" w:h="15840"/>
      <w:pgMar w:top="720" w:right="1008" w:bottom="720" w:left="1008" w:header="144" w:footer="28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ECF" w:rsidRDefault="00BC4ECF" w:rsidP="00B96F21">
      <w:pPr>
        <w:spacing w:after="0" w:line="240" w:lineRule="auto"/>
      </w:pPr>
      <w:r>
        <w:separator/>
      </w:r>
    </w:p>
  </w:endnote>
  <w:endnote w:type="continuationSeparator" w:id="0">
    <w:p w:rsidR="00BC4ECF" w:rsidRDefault="00BC4ECF" w:rsidP="00B96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7F" w:rsidRDefault="00A7207F">
    <w:pPr>
      <w:pStyle w:val="Footer"/>
    </w:pPr>
    <w:r>
      <w:tab/>
      <w:t xml:space="preserve">Page </w:t>
    </w:r>
    <w:sdt>
      <w:sdtPr>
        <w:id w:val="135971751"/>
        <w:docPartObj>
          <w:docPartGallery w:val="Page Numbers (Bottom of Page)"/>
          <w:docPartUnique/>
        </w:docPartObj>
      </w:sdtPr>
      <w:sdtContent>
        <w:fldSimple w:instr=" PAGE   \* MERGEFORMAT ">
          <w:r w:rsidR="00842D91">
            <w:rPr>
              <w:noProof/>
            </w:rPr>
            <w:t>6</w:t>
          </w:r>
        </w:fldSimple>
      </w:sdtContent>
    </w:sdt>
  </w:p>
  <w:p w:rsidR="00A7207F" w:rsidRDefault="00A7207F" w:rsidP="00863397">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ECF" w:rsidRDefault="00BC4ECF" w:rsidP="00B96F21">
      <w:pPr>
        <w:spacing w:after="0" w:line="240" w:lineRule="auto"/>
      </w:pPr>
      <w:r>
        <w:separator/>
      </w:r>
    </w:p>
  </w:footnote>
  <w:footnote w:type="continuationSeparator" w:id="0">
    <w:p w:rsidR="00BC4ECF" w:rsidRDefault="00BC4ECF" w:rsidP="00B96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07F" w:rsidRDefault="00A7207F">
    <w:pPr>
      <w:pStyle w:val="Header"/>
      <w:rPr>
        <w:sz w:val="20"/>
        <w:szCs w:val="20"/>
      </w:rPr>
    </w:pPr>
  </w:p>
  <w:p w:rsidR="00A7207F" w:rsidRPr="003309BE" w:rsidRDefault="00A7207F">
    <w:pPr>
      <w:pStyle w:val="Header"/>
      <w:rPr>
        <w:rFonts w:ascii="Arial" w:hAnsi="Arial" w:cs="Arial"/>
        <w:sz w:val="20"/>
        <w:szCs w:val="20"/>
      </w:rPr>
    </w:pPr>
    <w:r>
      <w:rPr>
        <w:sz w:val="20"/>
        <w:szCs w:val="20"/>
      </w:rPr>
      <w:tab/>
    </w:r>
    <w:r>
      <w:rPr>
        <w:sz w:val="20"/>
        <w:szCs w:val="20"/>
      </w:rPr>
      <w:tab/>
    </w:r>
    <w:r w:rsidRPr="003309BE">
      <w:rPr>
        <w:rFonts w:ascii="Arial" w:hAnsi="Arial" w:cs="Arial"/>
        <w:sz w:val="20"/>
        <w:szCs w:val="20"/>
      </w:rPr>
      <w:tab/>
    </w:r>
  </w:p>
  <w:p w:rsidR="00A7207F" w:rsidRPr="003309BE" w:rsidRDefault="00A7207F">
    <w:pPr>
      <w:pStyle w:val="Header"/>
      <w:rPr>
        <w:rFonts w:ascii="Arial" w:hAnsi="Arial" w:cs="Arial"/>
        <w:b/>
        <w:sz w:val="20"/>
        <w:szCs w:val="20"/>
      </w:rPr>
    </w:pPr>
    <w:r w:rsidRPr="003309BE">
      <w:rPr>
        <w:rFonts w:ascii="Arial" w:hAnsi="Arial" w:cs="Arial"/>
        <w:b/>
        <w:sz w:val="48"/>
        <w:szCs w:val="48"/>
      </w:rPr>
      <w:t>ERS R10.12 Functional Design</w:t>
    </w:r>
  </w:p>
  <w:p w:rsidR="00A7207F" w:rsidRDefault="00A7207F">
    <w:pPr>
      <w:pStyle w:val="Header"/>
    </w:pPr>
    <w:r>
      <w:rPr>
        <w:color w:val="000000" w:themeColor="text1"/>
        <w:sz w:val="20"/>
        <w:szCs w:val="20"/>
      </w:rPr>
      <w:t>Version 1.3        Larry Scott      August 16, 2014</w:t>
    </w:r>
    <w:r>
      <w:rPr>
        <w:color w:val="000000" w:themeColor="text1"/>
        <w:sz w:val="20"/>
        <w:szCs w:val="20"/>
      </w:rPr>
      <w:tab/>
    </w:r>
    <w:r>
      <w:rPr>
        <w:color w:val="000000" w:themeColor="text1"/>
        <w:sz w:val="20"/>
        <w:szCs w:val="20"/>
      </w:rPr>
      <w:tab/>
    </w:r>
    <w:r w:rsidRPr="0086339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6FB"/>
    <w:multiLevelType w:val="hybridMultilevel"/>
    <w:tmpl w:val="8D80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40B32"/>
    <w:multiLevelType w:val="multilevel"/>
    <w:tmpl w:val="3D4E25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FC6342"/>
    <w:multiLevelType w:val="hybridMultilevel"/>
    <w:tmpl w:val="B67677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167C2F"/>
    <w:multiLevelType w:val="multilevel"/>
    <w:tmpl w:val="DC5C39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E1E1734"/>
    <w:multiLevelType w:val="hybridMultilevel"/>
    <w:tmpl w:val="10D4ECE4"/>
    <w:lvl w:ilvl="0" w:tplc="3B824B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9460F"/>
    <w:multiLevelType w:val="multilevel"/>
    <w:tmpl w:val="9A761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C964BE"/>
    <w:multiLevelType w:val="multilevel"/>
    <w:tmpl w:val="2BFCAC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59122E"/>
    <w:multiLevelType w:val="hybridMultilevel"/>
    <w:tmpl w:val="5B4A8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B30F4"/>
    <w:multiLevelType w:val="multilevel"/>
    <w:tmpl w:val="8B42D3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88F2A74"/>
    <w:multiLevelType w:val="multilevel"/>
    <w:tmpl w:val="B2CE265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2B8418BE"/>
    <w:multiLevelType w:val="hybridMultilevel"/>
    <w:tmpl w:val="D15C50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B3BBC"/>
    <w:multiLevelType w:val="hybridMultilevel"/>
    <w:tmpl w:val="C9CA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475E3"/>
    <w:multiLevelType w:val="hybridMultilevel"/>
    <w:tmpl w:val="8D80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7492E"/>
    <w:multiLevelType w:val="multilevel"/>
    <w:tmpl w:val="41B29B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E0A161A"/>
    <w:multiLevelType w:val="hybridMultilevel"/>
    <w:tmpl w:val="21D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11FE5"/>
    <w:multiLevelType w:val="multilevel"/>
    <w:tmpl w:val="9724A9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579D6018"/>
    <w:multiLevelType w:val="multilevel"/>
    <w:tmpl w:val="61FEE752"/>
    <w:lvl w:ilvl="0">
      <w:start w:val="1"/>
      <w:numFmt w:val="decimal"/>
      <w:lvlText w:val="%1."/>
      <w:lvlJc w:val="left"/>
      <w:pPr>
        <w:ind w:left="720" w:firstLine="360"/>
      </w:pPr>
      <w:rPr>
        <w:rFonts w:ascii="Arial" w:eastAsia="Arial" w:hAnsi="Arial" w:cs="Arial"/>
        <w:b/>
        <w:i w:val="0"/>
        <w:smallCaps w:val="0"/>
        <w:strike w:val="0"/>
        <w:color w:val="666666"/>
        <w:sz w:val="24"/>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666666"/>
        <w:sz w:val="24"/>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666666"/>
        <w:sz w:val="24"/>
        <w:u w:val="none"/>
        <w:vertAlign w:val="baseline"/>
      </w:rPr>
    </w:lvl>
    <w:lvl w:ilvl="3">
      <w:start w:val="1"/>
      <w:numFmt w:val="decimal"/>
      <w:lvlText w:val="%4."/>
      <w:lvlJc w:val="left"/>
      <w:pPr>
        <w:ind w:left="2880" w:firstLine="2520"/>
      </w:pPr>
      <w:rPr>
        <w:rFonts w:ascii="Arial" w:eastAsia="Arial" w:hAnsi="Arial" w:cs="Arial"/>
        <w:b/>
        <w:i w:val="0"/>
        <w:smallCaps w:val="0"/>
        <w:strike w:val="0"/>
        <w:color w:val="666666"/>
        <w:sz w:val="24"/>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666666"/>
        <w:sz w:val="24"/>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666666"/>
        <w:sz w:val="24"/>
        <w:u w:val="none"/>
        <w:vertAlign w:val="baseline"/>
      </w:rPr>
    </w:lvl>
    <w:lvl w:ilvl="6">
      <w:start w:val="1"/>
      <w:numFmt w:val="decimal"/>
      <w:lvlText w:val="%7."/>
      <w:lvlJc w:val="left"/>
      <w:pPr>
        <w:ind w:left="5040" w:firstLine="4680"/>
      </w:pPr>
      <w:rPr>
        <w:rFonts w:ascii="Arial" w:eastAsia="Arial" w:hAnsi="Arial" w:cs="Arial"/>
        <w:b/>
        <w:i w:val="0"/>
        <w:smallCaps w:val="0"/>
        <w:strike w:val="0"/>
        <w:color w:val="666666"/>
        <w:sz w:val="24"/>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666666"/>
        <w:sz w:val="24"/>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666666"/>
        <w:sz w:val="24"/>
        <w:u w:val="none"/>
        <w:vertAlign w:val="baseline"/>
      </w:rPr>
    </w:lvl>
  </w:abstractNum>
  <w:abstractNum w:abstractNumId="17">
    <w:nsid w:val="59A021EE"/>
    <w:multiLevelType w:val="multilevel"/>
    <w:tmpl w:val="A09C28C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5A8E4AB9"/>
    <w:multiLevelType w:val="multilevel"/>
    <w:tmpl w:val="DD9A148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5B481F01"/>
    <w:multiLevelType w:val="hybridMultilevel"/>
    <w:tmpl w:val="3910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46388"/>
    <w:multiLevelType w:val="hybridMultilevel"/>
    <w:tmpl w:val="65C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914E2"/>
    <w:multiLevelType w:val="multilevel"/>
    <w:tmpl w:val="BEDC85F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673810F6"/>
    <w:multiLevelType w:val="multilevel"/>
    <w:tmpl w:val="D4CAE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82E67A1"/>
    <w:multiLevelType w:val="multilevel"/>
    <w:tmpl w:val="9088381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6BE03FD2"/>
    <w:multiLevelType w:val="multilevel"/>
    <w:tmpl w:val="441A1C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044311D"/>
    <w:multiLevelType w:val="hybridMultilevel"/>
    <w:tmpl w:val="05DA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29428C"/>
    <w:multiLevelType w:val="multilevel"/>
    <w:tmpl w:val="58B6AB9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762407B9"/>
    <w:multiLevelType w:val="hybridMultilevel"/>
    <w:tmpl w:val="F8EC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4"/>
  </w:num>
  <w:num w:numId="4">
    <w:abstractNumId w:val="16"/>
  </w:num>
  <w:num w:numId="5">
    <w:abstractNumId w:val="18"/>
  </w:num>
  <w:num w:numId="6">
    <w:abstractNumId w:val="15"/>
  </w:num>
  <w:num w:numId="7">
    <w:abstractNumId w:val="13"/>
  </w:num>
  <w:num w:numId="8">
    <w:abstractNumId w:val="17"/>
  </w:num>
  <w:num w:numId="9">
    <w:abstractNumId w:val="22"/>
  </w:num>
  <w:num w:numId="10">
    <w:abstractNumId w:val="9"/>
  </w:num>
  <w:num w:numId="11">
    <w:abstractNumId w:val="21"/>
  </w:num>
  <w:num w:numId="12">
    <w:abstractNumId w:val="3"/>
  </w:num>
  <w:num w:numId="13">
    <w:abstractNumId w:val="6"/>
  </w:num>
  <w:num w:numId="14">
    <w:abstractNumId w:val="8"/>
  </w:num>
  <w:num w:numId="15">
    <w:abstractNumId w:val="1"/>
  </w:num>
  <w:num w:numId="16">
    <w:abstractNumId w:val="26"/>
  </w:num>
  <w:num w:numId="17">
    <w:abstractNumId w:val="11"/>
  </w:num>
  <w:num w:numId="18">
    <w:abstractNumId w:val="2"/>
  </w:num>
  <w:num w:numId="19">
    <w:abstractNumId w:val="27"/>
  </w:num>
  <w:num w:numId="20">
    <w:abstractNumId w:val="0"/>
  </w:num>
  <w:num w:numId="21">
    <w:abstractNumId w:val="12"/>
  </w:num>
  <w:num w:numId="22">
    <w:abstractNumId w:val="19"/>
  </w:num>
  <w:num w:numId="23">
    <w:abstractNumId w:val="20"/>
  </w:num>
  <w:num w:numId="24">
    <w:abstractNumId w:val="25"/>
  </w:num>
  <w:num w:numId="25">
    <w:abstractNumId w:val="7"/>
  </w:num>
  <w:num w:numId="26">
    <w:abstractNumId w:val="10"/>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96F21"/>
    <w:rsid w:val="00002280"/>
    <w:rsid w:val="0000364D"/>
    <w:rsid w:val="000059DD"/>
    <w:rsid w:val="00012079"/>
    <w:rsid w:val="000122B4"/>
    <w:rsid w:val="000528E9"/>
    <w:rsid w:val="000633F2"/>
    <w:rsid w:val="00083167"/>
    <w:rsid w:val="000863A2"/>
    <w:rsid w:val="000A19D9"/>
    <w:rsid w:val="000A7B59"/>
    <w:rsid w:val="000D75F9"/>
    <w:rsid w:val="000D7669"/>
    <w:rsid w:val="00124841"/>
    <w:rsid w:val="00131D00"/>
    <w:rsid w:val="00131FE1"/>
    <w:rsid w:val="00143DAA"/>
    <w:rsid w:val="0016150F"/>
    <w:rsid w:val="001755CB"/>
    <w:rsid w:val="001762DD"/>
    <w:rsid w:val="001A2AD2"/>
    <w:rsid w:val="001C08FC"/>
    <w:rsid w:val="001C2357"/>
    <w:rsid w:val="001F2990"/>
    <w:rsid w:val="00212ED5"/>
    <w:rsid w:val="0022105C"/>
    <w:rsid w:val="0022166C"/>
    <w:rsid w:val="00222019"/>
    <w:rsid w:val="00224A9B"/>
    <w:rsid w:val="002300D9"/>
    <w:rsid w:val="00254950"/>
    <w:rsid w:val="002D69EF"/>
    <w:rsid w:val="002D7DE9"/>
    <w:rsid w:val="003309BE"/>
    <w:rsid w:val="003320F8"/>
    <w:rsid w:val="0034169A"/>
    <w:rsid w:val="0034296C"/>
    <w:rsid w:val="003569AC"/>
    <w:rsid w:val="00363A57"/>
    <w:rsid w:val="003761E5"/>
    <w:rsid w:val="00376896"/>
    <w:rsid w:val="00376C22"/>
    <w:rsid w:val="00384EA7"/>
    <w:rsid w:val="003A6E3B"/>
    <w:rsid w:val="003B0EC1"/>
    <w:rsid w:val="003B61FA"/>
    <w:rsid w:val="003B78EF"/>
    <w:rsid w:val="003D5011"/>
    <w:rsid w:val="003F054D"/>
    <w:rsid w:val="004161B4"/>
    <w:rsid w:val="00422B96"/>
    <w:rsid w:val="0043389F"/>
    <w:rsid w:val="004466A7"/>
    <w:rsid w:val="00461B40"/>
    <w:rsid w:val="00463E03"/>
    <w:rsid w:val="004E437C"/>
    <w:rsid w:val="004F2E44"/>
    <w:rsid w:val="0052170F"/>
    <w:rsid w:val="0052748A"/>
    <w:rsid w:val="00532CB6"/>
    <w:rsid w:val="00572824"/>
    <w:rsid w:val="00591B63"/>
    <w:rsid w:val="005A34C1"/>
    <w:rsid w:val="005A621D"/>
    <w:rsid w:val="005B6797"/>
    <w:rsid w:val="005C042F"/>
    <w:rsid w:val="005C1296"/>
    <w:rsid w:val="005D29DC"/>
    <w:rsid w:val="005D2BE6"/>
    <w:rsid w:val="005D5FC3"/>
    <w:rsid w:val="005E7BEE"/>
    <w:rsid w:val="005F3E74"/>
    <w:rsid w:val="005F5D61"/>
    <w:rsid w:val="00610122"/>
    <w:rsid w:val="0063518A"/>
    <w:rsid w:val="00647C23"/>
    <w:rsid w:val="00657BA0"/>
    <w:rsid w:val="00677A58"/>
    <w:rsid w:val="006A1248"/>
    <w:rsid w:val="006A373B"/>
    <w:rsid w:val="006C0AA4"/>
    <w:rsid w:val="006C6E7B"/>
    <w:rsid w:val="006D1147"/>
    <w:rsid w:val="00705F32"/>
    <w:rsid w:val="0071330D"/>
    <w:rsid w:val="00714ED8"/>
    <w:rsid w:val="007221FB"/>
    <w:rsid w:val="00735DBB"/>
    <w:rsid w:val="00740F57"/>
    <w:rsid w:val="007536BD"/>
    <w:rsid w:val="0078520F"/>
    <w:rsid w:val="007B47FC"/>
    <w:rsid w:val="007D09F2"/>
    <w:rsid w:val="007D0EAD"/>
    <w:rsid w:val="00803299"/>
    <w:rsid w:val="00814977"/>
    <w:rsid w:val="00817E7F"/>
    <w:rsid w:val="00835149"/>
    <w:rsid w:val="00842D91"/>
    <w:rsid w:val="00843D4D"/>
    <w:rsid w:val="00850D89"/>
    <w:rsid w:val="00863397"/>
    <w:rsid w:val="008A3D5B"/>
    <w:rsid w:val="008B0898"/>
    <w:rsid w:val="008C5D49"/>
    <w:rsid w:val="008D0A72"/>
    <w:rsid w:val="008D6E81"/>
    <w:rsid w:val="008E2B26"/>
    <w:rsid w:val="008E478E"/>
    <w:rsid w:val="008F1104"/>
    <w:rsid w:val="008F4604"/>
    <w:rsid w:val="009005AC"/>
    <w:rsid w:val="0090655F"/>
    <w:rsid w:val="00906A1F"/>
    <w:rsid w:val="0091512A"/>
    <w:rsid w:val="009406BC"/>
    <w:rsid w:val="00940AC4"/>
    <w:rsid w:val="009446EF"/>
    <w:rsid w:val="009475BD"/>
    <w:rsid w:val="00970E5D"/>
    <w:rsid w:val="009743A6"/>
    <w:rsid w:val="00984520"/>
    <w:rsid w:val="009B2605"/>
    <w:rsid w:val="009D1E75"/>
    <w:rsid w:val="009D7ADA"/>
    <w:rsid w:val="009F3635"/>
    <w:rsid w:val="009F4679"/>
    <w:rsid w:val="009F7FB3"/>
    <w:rsid w:val="00A15B1B"/>
    <w:rsid w:val="00A20598"/>
    <w:rsid w:val="00A45494"/>
    <w:rsid w:val="00A50ED0"/>
    <w:rsid w:val="00A7207F"/>
    <w:rsid w:val="00A86B0A"/>
    <w:rsid w:val="00A97C67"/>
    <w:rsid w:val="00AA5869"/>
    <w:rsid w:val="00AC7C51"/>
    <w:rsid w:val="00AE0CFC"/>
    <w:rsid w:val="00AE4D78"/>
    <w:rsid w:val="00AF57A7"/>
    <w:rsid w:val="00B25DD0"/>
    <w:rsid w:val="00B567C2"/>
    <w:rsid w:val="00B7477B"/>
    <w:rsid w:val="00B86136"/>
    <w:rsid w:val="00B96F21"/>
    <w:rsid w:val="00BA6285"/>
    <w:rsid w:val="00BB6E8C"/>
    <w:rsid w:val="00BC247B"/>
    <w:rsid w:val="00BC4E1C"/>
    <w:rsid w:val="00BC4ECF"/>
    <w:rsid w:val="00BC6DB3"/>
    <w:rsid w:val="00BD1B4F"/>
    <w:rsid w:val="00BF3C72"/>
    <w:rsid w:val="00C25D1D"/>
    <w:rsid w:val="00C30EDC"/>
    <w:rsid w:val="00C421E4"/>
    <w:rsid w:val="00C47817"/>
    <w:rsid w:val="00C56209"/>
    <w:rsid w:val="00C60831"/>
    <w:rsid w:val="00C85B69"/>
    <w:rsid w:val="00CA1A97"/>
    <w:rsid w:val="00CB077F"/>
    <w:rsid w:val="00CD32D8"/>
    <w:rsid w:val="00CD3AB0"/>
    <w:rsid w:val="00D02A13"/>
    <w:rsid w:val="00D349FC"/>
    <w:rsid w:val="00D57760"/>
    <w:rsid w:val="00D625AA"/>
    <w:rsid w:val="00D7627F"/>
    <w:rsid w:val="00DB34A8"/>
    <w:rsid w:val="00DC0282"/>
    <w:rsid w:val="00DC4766"/>
    <w:rsid w:val="00DE6B7F"/>
    <w:rsid w:val="00DF13C1"/>
    <w:rsid w:val="00DF5EF2"/>
    <w:rsid w:val="00E01787"/>
    <w:rsid w:val="00E1666B"/>
    <w:rsid w:val="00E27BF7"/>
    <w:rsid w:val="00E336E0"/>
    <w:rsid w:val="00E63DBE"/>
    <w:rsid w:val="00E66328"/>
    <w:rsid w:val="00E858E7"/>
    <w:rsid w:val="00E85BF5"/>
    <w:rsid w:val="00EE3856"/>
    <w:rsid w:val="00EE62AA"/>
    <w:rsid w:val="00EF0064"/>
    <w:rsid w:val="00EF20D3"/>
    <w:rsid w:val="00F207DA"/>
    <w:rsid w:val="00F326A6"/>
    <w:rsid w:val="00F355C5"/>
    <w:rsid w:val="00F355FC"/>
    <w:rsid w:val="00F361A3"/>
    <w:rsid w:val="00F361FB"/>
    <w:rsid w:val="00F3683D"/>
    <w:rsid w:val="00F568DD"/>
    <w:rsid w:val="00F6026D"/>
    <w:rsid w:val="00F70BCD"/>
    <w:rsid w:val="00F85410"/>
    <w:rsid w:val="00FB58F7"/>
    <w:rsid w:val="00FD6A21"/>
    <w:rsid w:val="00FE0423"/>
    <w:rsid w:val="00FF5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24"/>
  </w:style>
  <w:style w:type="paragraph" w:styleId="Heading1">
    <w:name w:val="heading 1"/>
    <w:basedOn w:val="normal0"/>
    <w:next w:val="normal0"/>
    <w:uiPriority w:val="9"/>
    <w:qFormat/>
    <w:rsid w:val="00B96F21"/>
    <w:pPr>
      <w:spacing w:before="480" w:after="120"/>
      <w:outlineLvl w:val="0"/>
    </w:pPr>
    <w:rPr>
      <w:b/>
      <w:sz w:val="36"/>
    </w:rPr>
  </w:style>
  <w:style w:type="paragraph" w:styleId="Heading2">
    <w:name w:val="heading 2"/>
    <w:basedOn w:val="normal0"/>
    <w:next w:val="normal0"/>
    <w:uiPriority w:val="9"/>
    <w:qFormat/>
    <w:rsid w:val="00B96F21"/>
    <w:pPr>
      <w:spacing w:before="360" w:after="80"/>
      <w:outlineLvl w:val="1"/>
    </w:pPr>
    <w:rPr>
      <w:b/>
      <w:sz w:val="28"/>
    </w:rPr>
  </w:style>
  <w:style w:type="paragraph" w:styleId="Heading3">
    <w:name w:val="heading 3"/>
    <w:basedOn w:val="normal0"/>
    <w:next w:val="normal0"/>
    <w:uiPriority w:val="9"/>
    <w:qFormat/>
    <w:rsid w:val="00B96F21"/>
    <w:pPr>
      <w:spacing w:before="280" w:after="80"/>
      <w:outlineLvl w:val="2"/>
    </w:pPr>
    <w:rPr>
      <w:b/>
      <w:color w:val="666666"/>
      <w:sz w:val="24"/>
    </w:rPr>
  </w:style>
  <w:style w:type="paragraph" w:styleId="Heading4">
    <w:name w:val="heading 4"/>
    <w:basedOn w:val="normal0"/>
    <w:next w:val="normal0"/>
    <w:uiPriority w:val="9"/>
    <w:qFormat/>
    <w:rsid w:val="00B96F21"/>
    <w:pPr>
      <w:spacing w:before="240" w:after="40"/>
      <w:outlineLvl w:val="3"/>
    </w:pPr>
    <w:rPr>
      <w:i/>
      <w:color w:val="666666"/>
    </w:rPr>
  </w:style>
  <w:style w:type="paragraph" w:styleId="Heading5">
    <w:name w:val="heading 5"/>
    <w:basedOn w:val="normal0"/>
    <w:next w:val="normal0"/>
    <w:uiPriority w:val="9"/>
    <w:qFormat/>
    <w:rsid w:val="00B96F21"/>
    <w:pPr>
      <w:spacing w:before="220" w:after="40"/>
      <w:outlineLvl w:val="4"/>
    </w:pPr>
    <w:rPr>
      <w:b/>
      <w:color w:val="666666"/>
      <w:sz w:val="20"/>
    </w:rPr>
  </w:style>
  <w:style w:type="paragraph" w:styleId="Heading6">
    <w:name w:val="heading 6"/>
    <w:basedOn w:val="normal0"/>
    <w:next w:val="normal0"/>
    <w:uiPriority w:val="9"/>
    <w:qFormat/>
    <w:rsid w:val="00B96F21"/>
    <w:pPr>
      <w:spacing w:before="200" w:after="40"/>
      <w:outlineLvl w:val="5"/>
    </w:pPr>
    <w:rPr>
      <w:i/>
      <w:color w:val="666666"/>
      <w:sz w:val="20"/>
    </w:rPr>
  </w:style>
  <w:style w:type="paragraph" w:styleId="Heading7">
    <w:name w:val="heading 7"/>
    <w:basedOn w:val="Normal"/>
    <w:next w:val="Normal"/>
    <w:link w:val="Heading7Char"/>
    <w:uiPriority w:val="9"/>
    <w:semiHidden/>
    <w:unhideWhenUsed/>
    <w:qFormat/>
    <w:rsid w:val="001762DD"/>
    <w:pPr>
      <w:keepNext/>
      <w:keepLines/>
      <w:spacing w:before="200" w:after="0"/>
      <w:ind w:left="1296" w:hanging="1296"/>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1762DD"/>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1762DD"/>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6F21"/>
    <w:pPr>
      <w:widowControl w:val="0"/>
      <w:spacing w:after="0"/>
      <w:contextualSpacing/>
    </w:pPr>
    <w:rPr>
      <w:rFonts w:ascii="Arial" w:eastAsia="Arial" w:hAnsi="Arial" w:cs="Arial"/>
      <w:color w:val="000000"/>
    </w:rPr>
  </w:style>
  <w:style w:type="paragraph" w:styleId="Title">
    <w:name w:val="Title"/>
    <w:basedOn w:val="normal0"/>
    <w:next w:val="normal0"/>
    <w:rsid w:val="00B96F21"/>
    <w:pPr>
      <w:spacing w:before="480" w:after="120"/>
    </w:pPr>
    <w:rPr>
      <w:b/>
      <w:sz w:val="72"/>
    </w:rPr>
  </w:style>
  <w:style w:type="paragraph" w:styleId="Subtitle">
    <w:name w:val="Subtitle"/>
    <w:basedOn w:val="normal0"/>
    <w:next w:val="normal0"/>
    <w:rsid w:val="00B96F2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1762DD"/>
    <w:rPr>
      <w:color w:val="0000FF"/>
      <w:u w:val="single"/>
    </w:rPr>
  </w:style>
  <w:style w:type="paragraph" w:customStyle="1" w:styleId="first-para">
    <w:name w:val="first-para"/>
    <w:basedOn w:val="Normal"/>
    <w:rsid w:val="001762DD"/>
    <w:pPr>
      <w:spacing w:before="216" w:after="0" w:line="240" w:lineRule="auto"/>
    </w:pPr>
    <w:rPr>
      <w:rFonts w:ascii="Arial" w:eastAsia="Times New Roman" w:hAnsi="Arial" w:cs="Arial"/>
      <w:sz w:val="20"/>
      <w:szCs w:val="20"/>
    </w:rPr>
  </w:style>
  <w:style w:type="character" w:customStyle="1" w:styleId="Heading7Char">
    <w:name w:val="Heading 7 Char"/>
    <w:basedOn w:val="DefaultParagraphFont"/>
    <w:link w:val="Heading7"/>
    <w:uiPriority w:val="9"/>
    <w:semiHidden/>
    <w:rsid w:val="001762DD"/>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1762D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1762DD"/>
    <w:rPr>
      <w:rFonts w:ascii="Cambria" w:eastAsia="Times New Roman" w:hAnsi="Cambria" w:cs="Times New Roman"/>
      <w:i/>
      <w:iCs/>
      <w:color w:val="404040"/>
      <w:sz w:val="20"/>
      <w:szCs w:val="20"/>
    </w:rPr>
  </w:style>
  <w:style w:type="paragraph" w:styleId="Header">
    <w:name w:val="header"/>
    <w:basedOn w:val="Normal"/>
    <w:link w:val="HeaderChar"/>
    <w:uiPriority w:val="99"/>
    <w:semiHidden/>
    <w:unhideWhenUsed/>
    <w:rsid w:val="006A12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248"/>
  </w:style>
  <w:style w:type="paragraph" w:styleId="Footer">
    <w:name w:val="footer"/>
    <w:basedOn w:val="Normal"/>
    <w:link w:val="FooterChar"/>
    <w:uiPriority w:val="99"/>
    <w:unhideWhenUsed/>
    <w:rsid w:val="006A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248"/>
  </w:style>
  <w:style w:type="paragraph" w:styleId="ListParagraph">
    <w:name w:val="List Paragraph"/>
    <w:basedOn w:val="Normal"/>
    <w:uiPriority w:val="34"/>
    <w:qFormat/>
    <w:rsid w:val="00EE3856"/>
    <w:pPr>
      <w:ind w:left="720"/>
      <w:contextualSpacing/>
    </w:pPr>
  </w:style>
  <w:style w:type="paragraph" w:styleId="BalloonText">
    <w:name w:val="Balloon Text"/>
    <w:basedOn w:val="Normal"/>
    <w:link w:val="BalloonTextChar"/>
    <w:uiPriority w:val="99"/>
    <w:semiHidden/>
    <w:unhideWhenUsed/>
    <w:rsid w:val="00803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99"/>
    <w:rPr>
      <w:rFonts w:ascii="Tahoma" w:hAnsi="Tahoma" w:cs="Tahoma"/>
      <w:sz w:val="16"/>
      <w:szCs w:val="16"/>
    </w:rPr>
  </w:style>
  <w:style w:type="character" w:styleId="FollowedHyperlink">
    <w:name w:val="FollowedHyperlink"/>
    <w:basedOn w:val="DefaultParagraphFont"/>
    <w:uiPriority w:val="99"/>
    <w:semiHidden/>
    <w:unhideWhenUsed/>
    <w:rsid w:val="00647C23"/>
    <w:rPr>
      <w:color w:val="800080" w:themeColor="followedHyperlink"/>
      <w:u w:val="single"/>
    </w:rPr>
  </w:style>
  <w:style w:type="table" w:styleId="TableGrid">
    <w:name w:val="Table Grid"/>
    <w:basedOn w:val="TableNormal"/>
    <w:uiPriority w:val="59"/>
    <w:rsid w:val="00F70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78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463D4-1EF8-4DD0-8E2E-6D5ADBB8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2959</TotalTime>
  <Pages>24</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ERS UC Path.docx</vt:lpstr>
    </vt:vector>
  </TitlesOfParts>
  <Company>UCOP</Company>
  <LinksUpToDate>false</LinksUpToDate>
  <CharactersWithSpaces>25927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 UC Path.docx</dc:title>
  <cp:lastModifiedBy>University of California</cp:lastModifiedBy>
  <cp:revision>88</cp:revision>
  <cp:lastPrinted>2014-05-15T19:24:00Z</cp:lastPrinted>
  <dcterms:created xsi:type="dcterms:W3CDTF">2014-05-07T16:49:00Z</dcterms:created>
  <dcterms:modified xsi:type="dcterms:W3CDTF">2014-08-21T22:30:00Z</dcterms:modified>
</cp:coreProperties>
</file>